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9E" w:rsidRPr="00FB2A70" w:rsidRDefault="00A5609E" w:rsidP="00A5609E">
      <w:pPr>
        <w:jc w:val="center"/>
      </w:pPr>
      <w:r w:rsidRPr="00FB2A70">
        <w:t>Муниципальное бюджетное  общеобразовательное  учреждение</w:t>
      </w:r>
    </w:p>
    <w:p w:rsidR="00A5609E" w:rsidRPr="00FB2A70" w:rsidRDefault="00A5609E" w:rsidP="00A5609E">
      <w:pPr>
        <w:jc w:val="center"/>
      </w:pPr>
      <w:r w:rsidRPr="00FB2A70">
        <w:t xml:space="preserve">«Ново-Чечкабская средняя общеобразовательная школа </w:t>
      </w:r>
    </w:p>
    <w:p w:rsidR="00A5609E" w:rsidRDefault="00A5609E" w:rsidP="00A5609E">
      <w:pPr>
        <w:jc w:val="center"/>
      </w:pPr>
      <w:r w:rsidRPr="00FB2A70">
        <w:t>Буинского муниципального района РТ»</w:t>
      </w:r>
    </w:p>
    <w:p w:rsidR="00A5609E" w:rsidRDefault="00A5609E" w:rsidP="00A5609E"/>
    <w:p w:rsidR="00A5609E" w:rsidRDefault="00A5609E" w:rsidP="00A5609E"/>
    <w:p w:rsidR="00A5609E" w:rsidRPr="00FB2A70" w:rsidRDefault="00A5609E" w:rsidP="00A5609E">
      <w:pPr>
        <w:rPr>
          <w:b/>
          <w:bCs/>
        </w:rPr>
      </w:pPr>
      <w:r w:rsidRPr="00FB2A70">
        <w:rPr>
          <w:b/>
          <w:bCs/>
        </w:rPr>
        <w:t xml:space="preserve"> </w:t>
      </w:r>
      <w:r>
        <w:rPr>
          <w:b/>
          <w:bCs/>
        </w:rPr>
        <w:t xml:space="preserve">            </w:t>
      </w:r>
      <w:r w:rsidRPr="00FB2A70">
        <w:rPr>
          <w:b/>
          <w:bCs/>
        </w:rPr>
        <w:t xml:space="preserve"> «</w:t>
      </w:r>
      <w:r>
        <w:rPr>
          <w:b/>
          <w:bCs/>
        </w:rPr>
        <w:t>П</w:t>
      </w:r>
      <w:r w:rsidRPr="00FB2A70">
        <w:rPr>
          <w:b/>
          <w:bCs/>
        </w:rPr>
        <w:t>ринят</w:t>
      </w:r>
      <w:r>
        <w:rPr>
          <w:b/>
          <w:bCs/>
        </w:rPr>
        <w:t xml:space="preserve">о»                                   </w:t>
      </w:r>
      <w:r w:rsidRPr="00FB2A70">
        <w:rPr>
          <w:b/>
          <w:bCs/>
        </w:rPr>
        <w:t>«Согласовано»                             «Утверждено»</w:t>
      </w:r>
    </w:p>
    <w:p w:rsidR="00A5609E" w:rsidRDefault="00A5609E" w:rsidP="00A5609E">
      <w:r>
        <w:t xml:space="preserve">          </w:t>
      </w:r>
      <w:r w:rsidRPr="00FB2A70">
        <w:t xml:space="preserve">  Руководитель ШМО                        </w:t>
      </w:r>
      <w:r>
        <w:t xml:space="preserve">  </w:t>
      </w:r>
      <w:r w:rsidRPr="00FB2A70">
        <w:t xml:space="preserve"> Заместитель                                 </w:t>
      </w:r>
      <w:r>
        <w:t xml:space="preserve">        Директор</w:t>
      </w:r>
      <w:r w:rsidRPr="00FB2A70">
        <w:t xml:space="preserve"> _______/</w:t>
      </w:r>
      <w:proofErr w:type="spellStart"/>
      <w:r w:rsidRPr="00FB2A70">
        <w:t>Хисамиева</w:t>
      </w:r>
      <w:proofErr w:type="spellEnd"/>
      <w:r w:rsidRPr="00FB2A70">
        <w:t xml:space="preserve"> Г.Д../                  </w:t>
      </w:r>
      <w:r>
        <w:t xml:space="preserve">   </w:t>
      </w:r>
      <w:r w:rsidRPr="00FB2A70">
        <w:t xml:space="preserve">директора по УР                          </w:t>
      </w:r>
      <w:r>
        <w:t xml:space="preserve">    </w:t>
      </w:r>
      <w:r w:rsidRPr="00FB2A70">
        <w:t xml:space="preserve">________/Бикмуллин Р.Д./                                      </w:t>
      </w:r>
      <w:r>
        <w:t xml:space="preserve">                           </w:t>
      </w:r>
      <w:r w:rsidRPr="00FB2A70">
        <w:t xml:space="preserve"> Протокол №1 от                       </w:t>
      </w:r>
      <w:r>
        <w:t xml:space="preserve">    </w:t>
      </w:r>
      <w:r w:rsidRPr="00FB2A70">
        <w:t xml:space="preserve">  _______/</w:t>
      </w:r>
      <w:proofErr w:type="spellStart"/>
      <w:r w:rsidRPr="00FB2A70">
        <w:t>Халитова</w:t>
      </w:r>
      <w:proofErr w:type="spellEnd"/>
      <w:r w:rsidRPr="00FB2A70">
        <w:t xml:space="preserve"> </w:t>
      </w:r>
      <w:r>
        <w:t>Г.Н../                         Приказ № 126</w:t>
      </w:r>
      <w:r w:rsidRPr="00FB2A70">
        <w:t xml:space="preserve">  </w:t>
      </w:r>
      <w:proofErr w:type="gramStart"/>
      <w:r w:rsidRPr="00FB2A70">
        <w:t>от</w:t>
      </w:r>
      <w:proofErr w:type="gramEnd"/>
    </w:p>
    <w:p w:rsidR="00A5609E" w:rsidRPr="00FB2A70" w:rsidRDefault="00A5609E" w:rsidP="00A5609E">
      <w:r>
        <w:t xml:space="preserve"> «28» августа 2019</w:t>
      </w:r>
      <w:r w:rsidRPr="00FB2A70">
        <w:t xml:space="preserve"> г.     </w:t>
      </w:r>
      <w:r>
        <w:t xml:space="preserve">                           «29» августа 2019</w:t>
      </w:r>
      <w:r w:rsidRPr="00FB2A70">
        <w:t xml:space="preserve"> г.      </w:t>
      </w:r>
      <w:r>
        <w:t xml:space="preserve">                 «29» августа 2019</w:t>
      </w:r>
      <w:r w:rsidRPr="00FB2A70">
        <w:t xml:space="preserve"> г.</w:t>
      </w:r>
    </w:p>
    <w:p w:rsidR="00A5609E" w:rsidRPr="00FB2A70" w:rsidRDefault="00A5609E" w:rsidP="00A5609E">
      <w:pPr>
        <w:tabs>
          <w:tab w:val="left" w:pos="990"/>
          <w:tab w:val="left" w:pos="4905"/>
        </w:tabs>
      </w:pPr>
    </w:p>
    <w:p w:rsidR="00A5609E" w:rsidRPr="00FB2A70" w:rsidRDefault="00A5609E" w:rsidP="00A5609E">
      <w:pPr>
        <w:rPr>
          <w:lang w:val="tt-RU"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A5609E" w:rsidRDefault="00A5609E" w:rsidP="00A5609E">
      <w:pPr>
        <w:jc w:val="center"/>
        <w:rPr>
          <w:b/>
          <w:bCs/>
        </w:rPr>
      </w:pPr>
      <w:r>
        <w:rPr>
          <w:b/>
          <w:bCs/>
        </w:rPr>
        <w:t>среднего общего образования</w:t>
      </w:r>
    </w:p>
    <w:p w:rsidR="00A5609E" w:rsidRPr="00FB2A70" w:rsidRDefault="00A5609E" w:rsidP="00A5609E">
      <w:pPr>
        <w:jc w:val="center"/>
        <w:rPr>
          <w:b/>
          <w:bCs/>
        </w:rPr>
      </w:pPr>
      <w:r w:rsidRPr="00FB2A70">
        <w:rPr>
          <w:b/>
          <w:bCs/>
        </w:rPr>
        <w:t xml:space="preserve"> по</w:t>
      </w:r>
      <w:r>
        <w:rPr>
          <w:b/>
          <w:bCs/>
        </w:rPr>
        <w:t xml:space="preserve"> учебному предмету</w:t>
      </w:r>
      <w:r w:rsidRPr="00FB2A70">
        <w:rPr>
          <w:b/>
          <w:bCs/>
        </w:rPr>
        <w:t xml:space="preserve"> </w:t>
      </w:r>
      <w:r>
        <w:rPr>
          <w:b/>
          <w:bCs/>
        </w:rPr>
        <w:t>«</w:t>
      </w:r>
      <w:r>
        <w:rPr>
          <w:b/>
          <w:bCs/>
          <w:lang w:val="tt-RU"/>
        </w:rPr>
        <w:t>Литература</w:t>
      </w:r>
      <w:r>
        <w:rPr>
          <w:b/>
          <w:bCs/>
        </w:rPr>
        <w:t xml:space="preserve">» </w:t>
      </w:r>
    </w:p>
    <w:p w:rsidR="00A5609E" w:rsidRDefault="00A5609E" w:rsidP="00A5609E">
      <w:pPr>
        <w:jc w:val="center"/>
        <w:rPr>
          <w:b/>
          <w:bCs/>
        </w:rPr>
      </w:pPr>
      <w:r>
        <w:rPr>
          <w:b/>
          <w:bCs/>
        </w:rPr>
        <w:t>учителей русского языка и литературы</w:t>
      </w:r>
    </w:p>
    <w:p w:rsidR="00A5609E" w:rsidRDefault="00A5609E" w:rsidP="00A5609E">
      <w:pPr>
        <w:jc w:val="center"/>
        <w:rPr>
          <w:b/>
          <w:bCs/>
        </w:rPr>
      </w:pPr>
      <w:proofErr w:type="spellStart"/>
      <w:r>
        <w:rPr>
          <w:b/>
          <w:bCs/>
        </w:rPr>
        <w:t>Хисамиевой</w:t>
      </w:r>
      <w:proofErr w:type="spellEnd"/>
      <w:r>
        <w:rPr>
          <w:b/>
          <w:bCs/>
        </w:rPr>
        <w:t xml:space="preserve"> Гузель </w:t>
      </w:r>
      <w:proofErr w:type="spellStart"/>
      <w:r>
        <w:rPr>
          <w:b/>
          <w:bCs/>
        </w:rPr>
        <w:t>Даяновны</w:t>
      </w:r>
      <w:proofErr w:type="spellEnd"/>
    </w:p>
    <w:p w:rsidR="00A5609E" w:rsidRDefault="00A5609E" w:rsidP="00A5609E">
      <w:pPr>
        <w:jc w:val="center"/>
        <w:rPr>
          <w:b/>
          <w:bCs/>
        </w:rPr>
      </w:pPr>
      <w:proofErr w:type="spellStart"/>
      <w:r>
        <w:rPr>
          <w:b/>
          <w:bCs/>
        </w:rPr>
        <w:t>Шарафутдиновой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Эндже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Ильхамовны</w:t>
      </w:r>
      <w:proofErr w:type="spellEnd"/>
    </w:p>
    <w:p w:rsidR="00A5609E" w:rsidRPr="00FB2A70" w:rsidRDefault="00A5609E" w:rsidP="00A5609E">
      <w:pPr>
        <w:jc w:val="center"/>
        <w:rPr>
          <w:b/>
          <w:bCs/>
        </w:rPr>
      </w:pPr>
    </w:p>
    <w:p w:rsidR="00A5609E" w:rsidRDefault="00A5609E" w:rsidP="00A5609E">
      <w:pPr>
        <w:jc w:val="center"/>
      </w:pPr>
    </w:p>
    <w:p w:rsidR="00A5609E" w:rsidRDefault="00A5609E" w:rsidP="00A5609E">
      <w:pPr>
        <w:jc w:val="center"/>
      </w:pPr>
    </w:p>
    <w:p w:rsidR="00A5609E" w:rsidRDefault="00A5609E" w:rsidP="00A5609E">
      <w:pPr>
        <w:jc w:val="center"/>
      </w:pPr>
    </w:p>
    <w:p w:rsidR="00A5609E" w:rsidRDefault="00A5609E" w:rsidP="00A5609E">
      <w:pPr>
        <w:jc w:val="center"/>
      </w:pPr>
    </w:p>
    <w:p w:rsidR="00A5609E" w:rsidRDefault="00A5609E" w:rsidP="00A5609E">
      <w:pPr>
        <w:jc w:val="center"/>
      </w:pPr>
    </w:p>
    <w:p w:rsidR="00A5609E" w:rsidRPr="00FB2A70" w:rsidRDefault="00A5609E" w:rsidP="00A5609E">
      <w:pPr>
        <w:jc w:val="center"/>
      </w:pPr>
    </w:p>
    <w:p w:rsidR="00A5609E" w:rsidRDefault="00A5609E" w:rsidP="00A5609E">
      <w:pPr>
        <w:jc w:val="center"/>
      </w:pPr>
      <w:r w:rsidRPr="00FB2A70">
        <w:t xml:space="preserve">                                                                                    </w:t>
      </w:r>
    </w:p>
    <w:p w:rsidR="00A5609E" w:rsidRDefault="00A5609E" w:rsidP="00A5609E">
      <w:pPr>
        <w:jc w:val="center"/>
      </w:pPr>
    </w:p>
    <w:p w:rsidR="00A5609E" w:rsidRPr="00FB2A70" w:rsidRDefault="00A5609E" w:rsidP="00A5609E">
      <w:pPr>
        <w:jc w:val="center"/>
      </w:pPr>
      <w:r>
        <w:t xml:space="preserve">                                                                                 </w:t>
      </w:r>
      <w:r w:rsidRPr="00FB2A70">
        <w:t xml:space="preserve">   Рассмотрено и принято </w:t>
      </w:r>
    </w:p>
    <w:p w:rsidR="00A5609E" w:rsidRPr="00FB2A70" w:rsidRDefault="00A5609E" w:rsidP="00A5609E">
      <w:pPr>
        <w:jc w:val="center"/>
      </w:pPr>
      <w:r w:rsidRPr="00FB2A70">
        <w:t xml:space="preserve">                                                                     на заседании</w:t>
      </w:r>
    </w:p>
    <w:p w:rsidR="00A5609E" w:rsidRPr="00FB2A70" w:rsidRDefault="00A5609E" w:rsidP="00A5609E">
      <w:pPr>
        <w:jc w:val="center"/>
      </w:pPr>
      <w:r w:rsidRPr="00FB2A70">
        <w:t xml:space="preserve">                                                                                       педагогического совета,</w:t>
      </w:r>
    </w:p>
    <w:p w:rsidR="00A5609E" w:rsidRPr="00FB2A70" w:rsidRDefault="00A5609E" w:rsidP="00A5609E">
      <w:pPr>
        <w:jc w:val="center"/>
      </w:pPr>
      <w:r w:rsidRPr="00FB2A70">
        <w:t xml:space="preserve">                                                                          протокол №1 </w:t>
      </w:r>
      <w:proofErr w:type="gramStart"/>
      <w:r w:rsidRPr="00FB2A70">
        <w:t>от</w:t>
      </w:r>
      <w:proofErr w:type="gramEnd"/>
    </w:p>
    <w:p w:rsidR="00A5609E" w:rsidRPr="00FB2A70" w:rsidRDefault="00A5609E" w:rsidP="00A5609E">
      <w:pPr>
        <w:jc w:val="center"/>
      </w:pPr>
      <w:r w:rsidRPr="00FB2A70">
        <w:t xml:space="preserve">                                                                 </w:t>
      </w:r>
      <w:r>
        <w:t xml:space="preserve">               «29» августа 2019</w:t>
      </w:r>
      <w:r w:rsidRPr="00FB2A70">
        <w:t xml:space="preserve"> г</w:t>
      </w:r>
      <w:r w:rsidRPr="00FB2A70">
        <w:rPr>
          <w:b/>
          <w:bCs/>
        </w:rPr>
        <w:t>.</w:t>
      </w:r>
    </w:p>
    <w:p w:rsidR="00A5609E" w:rsidRPr="00FB2A70" w:rsidRDefault="00A5609E" w:rsidP="00A5609E">
      <w:pPr>
        <w:jc w:val="right"/>
        <w:rPr>
          <w:lang w:val="tt-RU"/>
        </w:rPr>
      </w:pPr>
    </w:p>
    <w:p w:rsidR="00A5609E" w:rsidRPr="00FB2A70" w:rsidRDefault="00A5609E" w:rsidP="00A5609E">
      <w:pPr>
        <w:jc w:val="center"/>
        <w:rPr>
          <w:lang w:val="tt-RU"/>
        </w:rPr>
      </w:pPr>
    </w:p>
    <w:p w:rsidR="00A5609E" w:rsidRPr="00FB2A70" w:rsidRDefault="00A5609E" w:rsidP="00A5609E"/>
    <w:p w:rsidR="00A5609E" w:rsidRDefault="00A5609E" w:rsidP="00A5609E">
      <w:pPr>
        <w:jc w:val="center"/>
        <w:rPr>
          <w:bCs/>
        </w:rPr>
      </w:pPr>
    </w:p>
    <w:p w:rsidR="00A5609E" w:rsidRDefault="00A5609E" w:rsidP="00A5609E">
      <w:pPr>
        <w:jc w:val="center"/>
        <w:rPr>
          <w:bCs/>
        </w:rPr>
      </w:pPr>
    </w:p>
    <w:p w:rsidR="00A5609E" w:rsidRDefault="00A5609E" w:rsidP="00A5609E">
      <w:pPr>
        <w:jc w:val="center"/>
        <w:rPr>
          <w:bCs/>
        </w:rPr>
      </w:pPr>
    </w:p>
    <w:p w:rsidR="00A5609E" w:rsidRDefault="00A5609E" w:rsidP="00A5609E">
      <w:pPr>
        <w:jc w:val="center"/>
        <w:rPr>
          <w:bCs/>
        </w:rPr>
      </w:pPr>
    </w:p>
    <w:p w:rsidR="00A5609E" w:rsidRDefault="00A5609E" w:rsidP="00A5609E">
      <w:pPr>
        <w:jc w:val="center"/>
        <w:rPr>
          <w:bCs/>
        </w:rPr>
      </w:pPr>
    </w:p>
    <w:p w:rsidR="00A5609E" w:rsidRPr="00934101" w:rsidRDefault="00A5609E" w:rsidP="00A5609E">
      <w:pPr>
        <w:jc w:val="center"/>
      </w:pPr>
    </w:p>
    <w:p w:rsidR="00A5609E" w:rsidRPr="00934101" w:rsidRDefault="00A5609E" w:rsidP="00A5609E">
      <w:pPr>
        <w:jc w:val="center"/>
      </w:pPr>
      <w:r w:rsidRPr="00934101">
        <w:t>Год разработки: 2019-2020</w:t>
      </w:r>
    </w:p>
    <w:p w:rsidR="00A5609E" w:rsidRPr="00934101" w:rsidRDefault="00A5609E" w:rsidP="00A5609E">
      <w:pPr>
        <w:jc w:val="center"/>
      </w:pPr>
      <w:r w:rsidRPr="00934101">
        <w:t>Срок реализации: 5 лет</w:t>
      </w:r>
    </w:p>
    <w:p w:rsidR="00A5609E" w:rsidRDefault="00A5609E" w:rsidP="00A5609E">
      <w:pPr>
        <w:jc w:val="center"/>
        <w:rPr>
          <w:bCs/>
        </w:rPr>
      </w:pPr>
    </w:p>
    <w:p w:rsidR="00A5609E" w:rsidRDefault="00A5609E" w:rsidP="00A5609E">
      <w:pPr>
        <w:jc w:val="center"/>
        <w:rPr>
          <w:bCs/>
        </w:rPr>
      </w:pPr>
    </w:p>
    <w:p w:rsidR="00A5609E" w:rsidRPr="00D577C4" w:rsidRDefault="00A5609E" w:rsidP="00A5609E">
      <w:pPr>
        <w:jc w:val="center"/>
        <w:rPr>
          <w:bCs/>
        </w:rPr>
      </w:pPr>
    </w:p>
    <w:p w:rsidR="00A5609E" w:rsidRPr="00D577C4" w:rsidRDefault="00A5609E" w:rsidP="00A5609E">
      <w:pPr>
        <w:jc w:val="center"/>
        <w:rPr>
          <w:bCs/>
        </w:rPr>
        <w:sectPr w:rsidR="00A5609E" w:rsidRPr="00D577C4" w:rsidSect="00F322D9">
          <w:pgSz w:w="11910" w:h="16840"/>
          <w:pgMar w:top="851" w:right="851" w:bottom="851" w:left="851" w:header="720" w:footer="720" w:gutter="0"/>
          <w:cols w:space="720"/>
        </w:sectPr>
      </w:pPr>
    </w:p>
    <w:p w:rsidR="00A5609E" w:rsidRPr="000F15E7" w:rsidRDefault="00A5609E" w:rsidP="00A5609E">
      <w:pPr>
        <w:widowControl w:val="0"/>
        <w:ind w:firstLine="709"/>
        <w:jc w:val="both"/>
        <w:rPr>
          <w:bCs/>
        </w:rPr>
      </w:pPr>
      <w:r w:rsidRPr="000F15E7">
        <w:rPr>
          <w:bCs/>
        </w:rPr>
        <w:lastRenderedPageBreak/>
        <w:t>Рабочая программа по литературе для 5-9 классов  составлена на основе следующих нормативных документов:</w:t>
      </w:r>
    </w:p>
    <w:p w:rsidR="00A5609E" w:rsidRPr="000F15E7" w:rsidRDefault="00A5609E" w:rsidP="00A5609E">
      <w:pPr>
        <w:widowControl w:val="0"/>
        <w:ind w:firstLine="709"/>
        <w:jc w:val="both"/>
      </w:pPr>
      <w:r w:rsidRPr="000F15E7">
        <w:t>-  Закон Российской Федерации от 29.12.2012 № 273-ФЗ «Об образовании в Российской Федерации»;</w:t>
      </w:r>
    </w:p>
    <w:p w:rsidR="00A5609E" w:rsidRPr="000F15E7" w:rsidRDefault="00A5609E" w:rsidP="00A5609E">
      <w:pPr>
        <w:widowControl w:val="0"/>
        <w:numPr>
          <w:ilvl w:val="0"/>
          <w:numId w:val="2"/>
        </w:numPr>
        <w:ind w:firstLine="709"/>
        <w:jc w:val="both"/>
      </w:pPr>
      <w:r w:rsidRPr="000F15E7"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17.12.2010г. № 1897</w:t>
      </w:r>
      <w:proofErr w:type="gramStart"/>
      <w:r w:rsidRPr="000F15E7">
        <w:t xml:space="preserve"> ;</w:t>
      </w:r>
      <w:proofErr w:type="gramEnd"/>
    </w:p>
    <w:p w:rsidR="00A5609E" w:rsidRPr="000F15E7" w:rsidRDefault="00A5609E" w:rsidP="00A5609E">
      <w:pPr>
        <w:widowControl w:val="0"/>
        <w:numPr>
          <w:ilvl w:val="0"/>
          <w:numId w:val="2"/>
        </w:numPr>
        <w:ind w:firstLine="709"/>
        <w:jc w:val="both"/>
      </w:pPr>
      <w:r w:rsidRPr="000F15E7">
        <w:t xml:space="preserve">Приказ </w:t>
      </w:r>
      <w:proofErr w:type="spellStart"/>
      <w:r w:rsidRPr="000F15E7">
        <w:t>МОиН</w:t>
      </w:r>
      <w:proofErr w:type="spellEnd"/>
      <w:r w:rsidRPr="000F15E7">
        <w:t xml:space="preserve"> РФ № 1577 от 31.12.2015г. «О внесении изменений в федеральный государственный общеобразовательный стандарт основного общего образования, утвержденный приказом </w:t>
      </w:r>
      <w:proofErr w:type="spellStart"/>
      <w:r w:rsidRPr="000F15E7">
        <w:t>МОиН</w:t>
      </w:r>
      <w:proofErr w:type="spellEnd"/>
      <w:r w:rsidRPr="000F15E7">
        <w:t xml:space="preserve"> РФ от 17.12.2010г. № 1897»</w:t>
      </w:r>
    </w:p>
    <w:p w:rsidR="00A5609E" w:rsidRPr="000F15E7" w:rsidRDefault="00A5609E" w:rsidP="00A5609E">
      <w:pPr>
        <w:widowControl w:val="0"/>
        <w:ind w:firstLine="709"/>
        <w:jc w:val="both"/>
      </w:pPr>
      <w:r w:rsidRPr="000F15E7">
        <w:t>- Закон  Республики Татарстан от 22.07.2013 № 68-ЗРТ «Об образовании»;</w:t>
      </w:r>
    </w:p>
    <w:p w:rsidR="00A5609E" w:rsidRPr="000F15E7" w:rsidRDefault="00A5609E" w:rsidP="00A5609E">
      <w:pPr>
        <w:widowControl w:val="0"/>
        <w:ind w:firstLine="709"/>
        <w:jc w:val="both"/>
      </w:pPr>
      <w:r w:rsidRPr="000F15E7">
        <w:t>- Федеральный  перечень 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</w:t>
      </w:r>
    </w:p>
    <w:p w:rsidR="00A5609E" w:rsidRPr="000F15E7" w:rsidRDefault="00A5609E" w:rsidP="00A5609E">
      <w:pPr>
        <w:widowControl w:val="0"/>
        <w:ind w:firstLine="709"/>
        <w:jc w:val="both"/>
      </w:pPr>
      <w:r w:rsidRPr="000F15E7">
        <w:t>- Основная образовательная программа  основного общего образования муниципального бюджетного образовательного учреждения «Ново-Чечкабская  средняя общеобразовательная школа Буинского муниципального района РТ»;</w:t>
      </w:r>
    </w:p>
    <w:p w:rsidR="00A5609E" w:rsidRPr="000F15E7" w:rsidRDefault="00A5609E" w:rsidP="00A5609E">
      <w:pPr>
        <w:widowControl w:val="0"/>
        <w:ind w:firstLine="709"/>
        <w:jc w:val="both"/>
      </w:pPr>
      <w:r w:rsidRPr="000F15E7">
        <w:t>- Учебный план муниципального бюджетного образовательного учреждения ««Ново-Чечкабская  средняя общеобразовательная школа Буинского муниципального района РТ»;</w:t>
      </w:r>
    </w:p>
    <w:p w:rsidR="00A5609E" w:rsidRDefault="00A5609E" w:rsidP="00A5609E">
      <w:pPr>
        <w:widowControl w:val="0"/>
        <w:ind w:firstLine="709"/>
        <w:jc w:val="both"/>
      </w:pPr>
      <w:bookmarkStart w:id="0" w:name="_GoBack"/>
      <w:bookmarkEnd w:id="0"/>
    </w:p>
    <w:p w:rsidR="00A5609E" w:rsidRPr="00A5609E" w:rsidRDefault="00A5609E" w:rsidP="00A5609E">
      <w:pPr>
        <w:widowControl w:val="0"/>
        <w:ind w:firstLine="709"/>
        <w:jc w:val="both"/>
      </w:pPr>
    </w:p>
    <w:p w:rsidR="00A5609E" w:rsidRDefault="00A5609E" w:rsidP="00A5609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0279B">
        <w:rPr>
          <w:b/>
          <w:sz w:val="28"/>
          <w:szCs w:val="28"/>
        </w:rPr>
        <w:t xml:space="preserve">Планируемые результаты освоения  </w:t>
      </w:r>
      <w:r>
        <w:rPr>
          <w:b/>
          <w:sz w:val="28"/>
          <w:szCs w:val="28"/>
        </w:rPr>
        <w:t xml:space="preserve">                                                      </w:t>
      </w:r>
      <w:r w:rsidRPr="00E0279B">
        <w:rPr>
          <w:b/>
          <w:sz w:val="28"/>
          <w:szCs w:val="28"/>
        </w:rPr>
        <w:t xml:space="preserve">учебного предмета  «Литература» </w:t>
      </w:r>
    </w:p>
    <w:p w:rsidR="00A5609E" w:rsidRPr="00E0279B" w:rsidRDefault="00A5609E" w:rsidP="00A5609E">
      <w:pPr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A5609E" w:rsidRPr="00A5609E" w:rsidRDefault="00A5609E" w:rsidP="00A5609E">
      <w:pPr>
        <w:pStyle w:val="2"/>
        <w:spacing w:line="240" w:lineRule="auto"/>
        <w:jc w:val="left"/>
        <w:rPr>
          <w:rStyle w:val="20"/>
          <w:b/>
          <w:bCs/>
          <w:sz w:val="24"/>
          <w:szCs w:val="24"/>
        </w:rPr>
      </w:pPr>
      <w:r w:rsidRPr="00A5609E">
        <w:rPr>
          <w:rStyle w:val="20"/>
          <w:b/>
          <w:bCs/>
          <w:sz w:val="24"/>
          <w:szCs w:val="24"/>
        </w:rPr>
        <w:t>Личностные результаты освоения предмета:</w:t>
      </w:r>
    </w:p>
    <w:p w:rsidR="00A5609E" w:rsidRPr="0052088D" w:rsidRDefault="00A5609E" w:rsidP="00A5609E">
      <w:pPr>
        <w:rPr>
          <w:b/>
        </w:rPr>
      </w:pPr>
      <w:r w:rsidRPr="0052088D">
        <w:rPr>
          <w:b/>
        </w:rPr>
        <w:t>Личностные результаты в сфере отношений обучающихся к себе, к своему здоровью, к познанию себя: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A5609E" w:rsidRPr="0052088D" w:rsidRDefault="00A5609E" w:rsidP="00A5609E">
      <w:pPr>
        <w:jc w:val="both"/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к России как к Родине (Отечеству):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уважение к своему народу,</w:t>
      </w:r>
      <w:r>
        <w:rPr>
          <w:sz w:val="24"/>
          <w:szCs w:val="24"/>
          <w:lang w:val="ru-RU"/>
        </w:rPr>
        <w:t xml:space="preserve"> к народам, населяющим Буинский край,</w:t>
      </w:r>
      <w:r w:rsidRPr="0052088D">
        <w:rPr>
          <w:sz w:val="24"/>
          <w:szCs w:val="24"/>
        </w:rPr>
        <w:t xml:space="preserve"> чувство ответственности перед Родиной, гордости за</w:t>
      </w:r>
      <w:r>
        <w:rPr>
          <w:sz w:val="24"/>
          <w:szCs w:val="24"/>
          <w:lang w:val="ru-RU"/>
        </w:rPr>
        <w:t xml:space="preserve"> Республику Татарстан, Буинский </w:t>
      </w:r>
      <w:r w:rsidRPr="0052088D">
        <w:rPr>
          <w:sz w:val="24"/>
          <w:szCs w:val="24"/>
        </w:rPr>
        <w:t>край, свою Родину, прошлое и настоящее многонационального народа России, уважение к государственным символам</w:t>
      </w:r>
      <w:r>
        <w:rPr>
          <w:sz w:val="24"/>
          <w:szCs w:val="24"/>
          <w:lang w:val="ru-RU"/>
        </w:rPr>
        <w:t xml:space="preserve"> РФ и РТ</w:t>
      </w:r>
      <w:r w:rsidRPr="0052088D">
        <w:rPr>
          <w:sz w:val="24"/>
          <w:szCs w:val="24"/>
        </w:rPr>
        <w:t xml:space="preserve"> (герб, флаг, гимн);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lastRenderedPageBreak/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</w:t>
      </w:r>
      <w:r>
        <w:rPr>
          <w:sz w:val="24"/>
          <w:szCs w:val="24"/>
          <w:lang w:val="ru-RU"/>
        </w:rPr>
        <w:t>, в Республике Татарстан, в Буинском районе</w:t>
      </w:r>
      <w:r w:rsidRPr="0052088D">
        <w:rPr>
          <w:sz w:val="24"/>
          <w:szCs w:val="24"/>
        </w:rPr>
        <w:t>.</w:t>
      </w:r>
    </w:p>
    <w:p w:rsidR="00A5609E" w:rsidRPr="0052088D" w:rsidRDefault="00A5609E" w:rsidP="00A5609E">
      <w:pPr>
        <w:jc w:val="both"/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A5609E" w:rsidRPr="0052088D" w:rsidRDefault="00A5609E" w:rsidP="00A5609E">
      <w:pPr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с окружающими людьми: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A5609E" w:rsidRPr="0052088D" w:rsidRDefault="00A5609E" w:rsidP="00A5609E">
      <w:pPr>
        <w:jc w:val="both"/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экологическая культура, бережное отношения к родной земле, природным богатствам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Мамадышского</w:t>
      </w:r>
      <w:proofErr w:type="spellEnd"/>
      <w:r>
        <w:rPr>
          <w:sz w:val="24"/>
          <w:szCs w:val="24"/>
          <w:lang w:val="ru-RU"/>
        </w:rPr>
        <w:t xml:space="preserve"> края,</w:t>
      </w:r>
      <w:r w:rsidRPr="0052088D">
        <w:rPr>
          <w:sz w:val="24"/>
          <w:szCs w:val="24"/>
        </w:rPr>
        <w:t xml:space="preserve">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</w:t>
      </w:r>
      <w:r>
        <w:rPr>
          <w:sz w:val="24"/>
          <w:szCs w:val="24"/>
        </w:rPr>
        <w:t>риносящим вред экологии</w:t>
      </w:r>
      <w:r w:rsidRPr="0052088D">
        <w:rPr>
          <w:sz w:val="24"/>
          <w:szCs w:val="24"/>
        </w:rPr>
        <w:t>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A5609E" w:rsidRPr="0052088D" w:rsidRDefault="00A5609E" w:rsidP="00A5609E">
      <w:pPr>
        <w:jc w:val="both"/>
        <w:rPr>
          <w:b/>
        </w:rPr>
      </w:pPr>
      <w:r w:rsidRPr="0052088D">
        <w:rPr>
          <w:b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A5609E" w:rsidRPr="0052088D" w:rsidRDefault="00A5609E" w:rsidP="00A5609E">
      <w:pPr>
        <w:jc w:val="both"/>
        <w:rPr>
          <w:b/>
        </w:rPr>
      </w:pPr>
      <w:r w:rsidRPr="0052088D">
        <w:rPr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A5609E" w:rsidRPr="0052088D" w:rsidRDefault="00A5609E" w:rsidP="00A5609E">
      <w:pPr>
        <w:jc w:val="both"/>
        <w:rPr>
          <w:b/>
        </w:rPr>
      </w:pPr>
      <w:r w:rsidRPr="0052088D">
        <w:rPr>
          <w:b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52088D">
        <w:rPr>
          <w:b/>
        </w:rPr>
        <w:t>обучающихся</w:t>
      </w:r>
      <w:proofErr w:type="gramEnd"/>
      <w:r w:rsidRPr="0052088D">
        <w:rPr>
          <w:b/>
        </w:rPr>
        <w:t>: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  <w:lang w:val="ru-RU"/>
        </w:rPr>
      </w:pPr>
      <w:r w:rsidRPr="0052088D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A5609E" w:rsidRPr="0052088D" w:rsidRDefault="00A5609E" w:rsidP="00A5609E">
      <w:pPr>
        <w:jc w:val="both"/>
      </w:pPr>
      <w:r w:rsidRPr="0052088D">
        <w:rPr>
          <w:b/>
        </w:rPr>
        <w:t>Метапредметные результаты</w:t>
      </w:r>
      <w:r w:rsidRPr="0052088D"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:rsidR="00A5609E" w:rsidRPr="0052088D" w:rsidRDefault="00A5609E" w:rsidP="00A5609E"/>
    <w:p w:rsidR="00A5609E" w:rsidRPr="0052088D" w:rsidRDefault="00A5609E" w:rsidP="00A5609E">
      <w:pPr>
        <w:numPr>
          <w:ilvl w:val="0"/>
          <w:numId w:val="4"/>
        </w:numPr>
        <w:suppressAutoHyphens/>
        <w:jc w:val="both"/>
        <w:rPr>
          <w:b/>
        </w:rPr>
      </w:pPr>
      <w:r w:rsidRPr="0052088D">
        <w:rPr>
          <w:b/>
        </w:rPr>
        <w:t>Регулятивные универсальные учебные действия</w:t>
      </w:r>
    </w:p>
    <w:p w:rsidR="00A5609E" w:rsidRPr="0052088D" w:rsidRDefault="00A5609E" w:rsidP="00A5609E">
      <w:pPr>
        <w:rPr>
          <w:b/>
        </w:rPr>
      </w:pPr>
      <w:r w:rsidRPr="0052088D">
        <w:rPr>
          <w:b/>
        </w:rPr>
        <w:t>Выпускник научится: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A5609E" w:rsidRPr="0052088D" w:rsidRDefault="00A5609E" w:rsidP="00A5609E">
      <w:pPr>
        <w:rPr>
          <w:b/>
        </w:rPr>
      </w:pPr>
      <w:r w:rsidRPr="0052088D">
        <w:rPr>
          <w:b/>
        </w:rPr>
        <w:t>2. Познавательные универсальные учебные действия</w:t>
      </w:r>
    </w:p>
    <w:p w:rsidR="00A5609E" w:rsidRPr="0052088D" w:rsidRDefault="00A5609E" w:rsidP="00A5609E">
      <w:pPr>
        <w:rPr>
          <w:b/>
        </w:rPr>
      </w:pPr>
      <w:r w:rsidRPr="0052088D">
        <w:rPr>
          <w:b/>
        </w:rPr>
        <w:t xml:space="preserve">Выпускник научится: 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A5609E" w:rsidRPr="0052088D" w:rsidRDefault="00A5609E" w:rsidP="00A5609E"/>
    <w:p w:rsidR="00A5609E" w:rsidRPr="0052088D" w:rsidRDefault="00A5609E" w:rsidP="00A5609E">
      <w:pPr>
        <w:numPr>
          <w:ilvl w:val="0"/>
          <w:numId w:val="5"/>
        </w:numPr>
        <w:suppressAutoHyphens/>
        <w:ind w:left="993"/>
        <w:jc w:val="both"/>
        <w:rPr>
          <w:b/>
        </w:rPr>
      </w:pPr>
      <w:r w:rsidRPr="0052088D">
        <w:rPr>
          <w:b/>
        </w:rPr>
        <w:t>Коммуникативные универсальные учебные действия</w:t>
      </w:r>
    </w:p>
    <w:p w:rsidR="00A5609E" w:rsidRPr="0052088D" w:rsidRDefault="00A5609E" w:rsidP="00A5609E">
      <w:pPr>
        <w:rPr>
          <w:b/>
        </w:rPr>
      </w:pPr>
      <w:r w:rsidRPr="0052088D">
        <w:rPr>
          <w:b/>
        </w:rPr>
        <w:t>Выпускник научится: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5609E" w:rsidRPr="0052088D" w:rsidRDefault="00A5609E" w:rsidP="00A5609E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5609E" w:rsidRDefault="00A5609E" w:rsidP="00A5609E">
      <w:pPr>
        <w:jc w:val="center"/>
        <w:rPr>
          <w:b/>
        </w:rPr>
      </w:pPr>
      <w:r>
        <w:rPr>
          <w:b/>
        </w:rPr>
        <w:t>Предметные результаты</w:t>
      </w:r>
    </w:p>
    <w:p w:rsidR="00A5609E" w:rsidRPr="0022291A" w:rsidRDefault="00A5609E" w:rsidP="00A5609E">
      <w:pPr>
        <w:rPr>
          <w:b/>
        </w:rPr>
      </w:pPr>
      <w:r>
        <w:rPr>
          <w:b/>
        </w:rPr>
        <w:t>Выпускник</w:t>
      </w:r>
      <w:r w:rsidRPr="0022291A">
        <w:rPr>
          <w:b/>
        </w:rPr>
        <w:t xml:space="preserve"> научится:</w:t>
      </w:r>
    </w:p>
    <w:p w:rsidR="00A5609E" w:rsidRPr="0022291A" w:rsidRDefault="00A5609E" w:rsidP="00A5609E">
      <w:pPr>
        <w:pStyle w:val="a"/>
        <w:spacing w:line="240" w:lineRule="auto"/>
        <w:rPr>
          <w:sz w:val="24"/>
          <w:szCs w:val="24"/>
        </w:rPr>
      </w:pPr>
      <w:r w:rsidRPr="0022291A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A5609E" w:rsidRPr="0022291A" w:rsidRDefault="00A5609E" w:rsidP="00A5609E">
      <w:pPr>
        <w:pStyle w:val="a"/>
        <w:spacing w:line="240" w:lineRule="auto"/>
        <w:rPr>
          <w:sz w:val="24"/>
          <w:szCs w:val="24"/>
        </w:rPr>
      </w:pPr>
      <w:r w:rsidRPr="0022291A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 xml:space="preserve"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</w:t>
      </w:r>
      <w:r w:rsidRPr="0022291A">
        <w:rPr>
          <w:sz w:val="24"/>
          <w:szCs w:val="24"/>
        </w:rPr>
        <w:lastRenderedPageBreak/>
        <w:t>художественную выразительность с точки зрения новизны, эмоциональной и смысловой наполненности, эстетической значимости;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A5609E" w:rsidRPr="0022291A" w:rsidRDefault="00A5609E" w:rsidP="00A5609E">
      <w:pPr>
        <w:pStyle w:val="a"/>
        <w:spacing w:line="240" w:lineRule="auto"/>
        <w:rPr>
          <w:sz w:val="24"/>
          <w:szCs w:val="24"/>
        </w:rPr>
      </w:pPr>
      <w:r w:rsidRPr="0022291A">
        <w:rPr>
          <w:sz w:val="24"/>
          <w:szCs w:val="24"/>
        </w:rPr>
        <w:t>осуществлять следующую продуктивную деятельность: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A5609E" w:rsidRPr="0022291A" w:rsidRDefault="00A5609E" w:rsidP="00A5609E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22291A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A5609E" w:rsidRPr="0022291A" w:rsidRDefault="00A5609E" w:rsidP="00A5609E"/>
    <w:p w:rsidR="00A5609E" w:rsidRPr="0022291A" w:rsidRDefault="00A5609E" w:rsidP="00A5609E">
      <w:pPr>
        <w:rPr>
          <w:b/>
        </w:rPr>
      </w:pPr>
      <w:r>
        <w:rPr>
          <w:b/>
        </w:rPr>
        <w:t>Выпускник</w:t>
      </w:r>
      <w:r w:rsidRPr="0022291A">
        <w:rPr>
          <w:b/>
        </w:rPr>
        <w:t xml:space="preserve"> получит возможность научиться: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анализировать</w:t>
      </w:r>
      <w:r w:rsidRPr="0022291A">
        <w:rPr>
          <w:i/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22291A">
        <w:rPr>
          <w:i/>
          <w:sz w:val="24"/>
          <w:szCs w:val="24"/>
        </w:rPr>
        <w:t>.</w:t>
      </w:r>
    </w:p>
    <w:p w:rsidR="00A5609E" w:rsidRPr="0022291A" w:rsidRDefault="00A5609E" w:rsidP="00A5609E">
      <w:pPr>
        <w:rPr>
          <w:i/>
        </w:rPr>
      </w:pPr>
      <w:r>
        <w:rPr>
          <w:b/>
          <w:i/>
        </w:rPr>
        <w:t>Выпускник</w:t>
      </w:r>
      <w:r w:rsidRPr="0022291A">
        <w:rPr>
          <w:b/>
          <w:i/>
        </w:rPr>
        <w:t xml:space="preserve"> получит возможность узнать: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о месте и значении русской литературы в мировой литературе;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о произведениях новейшей отечественной и мировой литературы;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о важнейших литературных ресурсах, в том числе в сети Интернет;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об историко-культурном подходе в литературоведении;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об историко-литературном процессе XIX и XX веков;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 xml:space="preserve">о наиболее ярких или характерных чертах литературных направлений или течений; </w:t>
      </w:r>
    </w:p>
    <w:p w:rsidR="00A5609E" w:rsidRPr="0022291A" w:rsidRDefault="00A5609E" w:rsidP="00A5609E">
      <w:pPr>
        <w:pStyle w:val="a"/>
        <w:spacing w:line="240" w:lineRule="auto"/>
        <w:rPr>
          <w:i/>
          <w:sz w:val="24"/>
          <w:szCs w:val="24"/>
        </w:rPr>
      </w:pPr>
      <w:r w:rsidRPr="0022291A">
        <w:rPr>
          <w:i/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A5609E" w:rsidRDefault="00A5609E" w:rsidP="00A5609E">
      <w:pPr>
        <w:pStyle w:val="a"/>
        <w:numPr>
          <w:ilvl w:val="0"/>
          <w:numId w:val="0"/>
        </w:numPr>
        <w:ind w:left="284"/>
        <w:jc w:val="center"/>
        <w:rPr>
          <w:i/>
          <w:sz w:val="24"/>
          <w:szCs w:val="24"/>
          <w:lang w:val="ru-RU"/>
        </w:rPr>
      </w:pPr>
      <w:r w:rsidRPr="0022291A">
        <w:rPr>
          <w:i/>
          <w:sz w:val="24"/>
          <w:szCs w:val="24"/>
        </w:rPr>
        <w:t>о соотношении и взаимосвязях литературы с историческим периодом, эпохой.</w:t>
      </w:r>
    </w:p>
    <w:p w:rsidR="00A5609E" w:rsidRPr="003730FB" w:rsidRDefault="00A5609E" w:rsidP="00A5609E">
      <w:pPr>
        <w:pStyle w:val="a"/>
        <w:numPr>
          <w:ilvl w:val="0"/>
          <w:numId w:val="0"/>
        </w:numPr>
        <w:ind w:left="284"/>
        <w:jc w:val="center"/>
        <w:rPr>
          <w:b/>
          <w:sz w:val="24"/>
          <w:szCs w:val="24"/>
        </w:rPr>
      </w:pPr>
      <w:r w:rsidRPr="00A5609E">
        <w:rPr>
          <w:b/>
        </w:rPr>
        <w:t xml:space="preserve"> </w:t>
      </w:r>
      <w:r w:rsidRPr="003730FB">
        <w:rPr>
          <w:b/>
          <w:sz w:val="24"/>
          <w:szCs w:val="24"/>
        </w:rPr>
        <w:t>Часовое распределение освоения содержания курса по учебному плану школы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402"/>
        <w:gridCol w:w="3402"/>
      </w:tblGrid>
      <w:tr w:rsidR="00A5609E" w:rsidRPr="00510FF8" w:rsidTr="00BF3D1C">
        <w:tc>
          <w:tcPr>
            <w:tcW w:w="3227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класс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неделю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год</w:t>
            </w:r>
          </w:p>
        </w:tc>
      </w:tr>
      <w:tr w:rsidR="00A5609E" w:rsidRPr="00510FF8" w:rsidTr="00BF3D1C">
        <w:tc>
          <w:tcPr>
            <w:tcW w:w="3227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105</w:t>
            </w:r>
          </w:p>
        </w:tc>
      </w:tr>
      <w:tr w:rsidR="00A5609E" w:rsidRPr="00510FF8" w:rsidTr="00BF3D1C">
        <w:tc>
          <w:tcPr>
            <w:tcW w:w="3227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102</w:t>
            </w:r>
          </w:p>
        </w:tc>
      </w:tr>
      <w:tr w:rsidR="00A5609E" w:rsidRPr="00510FF8" w:rsidTr="00BF3D1C">
        <w:tc>
          <w:tcPr>
            <w:tcW w:w="3227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всего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A5609E" w:rsidRPr="00510FF8" w:rsidRDefault="00A5609E" w:rsidP="00BF3D1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103</w:t>
            </w:r>
          </w:p>
        </w:tc>
      </w:tr>
    </w:tbl>
    <w:p w:rsidR="00A5609E" w:rsidRPr="00A5609E" w:rsidRDefault="00A5609E" w:rsidP="00A5609E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  <w:lang w:val="ru-RU"/>
        </w:rPr>
      </w:pPr>
    </w:p>
    <w:p w:rsidR="00A5609E" w:rsidRDefault="00A5609E" w:rsidP="00A5609E"/>
    <w:p w:rsidR="00A5609E" w:rsidRPr="00A5609E" w:rsidRDefault="00A5609E" w:rsidP="00A5609E"/>
    <w:p w:rsidR="00A5609E" w:rsidRPr="00A5609E" w:rsidRDefault="00A5609E" w:rsidP="00A5609E">
      <w:pPr>
        <w:pStyle w:val="2"/>
        <w:numPr>
          <w:ilvl w:val="0"/>
          <w:numId w:val="4"/>
        </w:numPr>
        <w:spacing w:line="240" w:lineRule="auto"/>
        <w:jc w:val="center"/>
        <w:rPr>
          <w:rStyle w:val="20"/>
          <w:b/>
          <w:bCs/>
        </w:rPr>
      </w:pPr>
      <w:r w:rsidRPr="00A5609E">
        <w:rPr>
          <w:rStyle w:val="20"/>
          <w:b/>
          <w:bCs/>
        </w:rPr>
        <w:t>Содержание программы</w:t>
      </w:r>
    </w:p>
    <w:p w:rsidR="00A5609E" w:rsidRPr="00A5609E" w:rsidRDefault="00A5609E" w:rsidP="00A5609E">
      <w:pPr>
        <w:pStyle w:val="2"/>
        <w:spacing w:line="240" w:lineRule="auto"/>
        <w:jc w:val="center"/>
        <w:rPr>
          <w:rStyle w:val="20"/>
          <w:b/>
          <w:bCs/>
        </w:rPr>
      </w:pPr>
    </w:p>
    <w:p w:rsidR="00A5609E" w:rsidRDefault="00A5609E" w:rsidP="00A5609E">
      <w:pPr>
        <w:pStyle w:val="2"/>
        <w:spacing w:line="240" w:lineRule="auto"/>
        <w:ind w:firstLine="0"/>
        <w:jc w:val="center"/>
        <w:rPr>
          <w:rStyle w:val="20"/>
          <w:b/>
          <w:bCs/>
          <w:sz w:val="24"/>
          <w:szCs w:val="24"/>
        </w:rPr>
      </w:pPr>
      <w:r w:rsidRPr="00A5609E">
        <w:rPr>
          <w:rStyle w:val="20"/>
          <w:b/>
          <w:bCs/>
          <w:sz w:val="24"/>
          <w:szCs w:val="24"/>
        </w:rPr>
        <w:t>10 класс</w:t>
      </w:r>
    </w:p>
    <w:p w:rsidR="00236A11" w:rsidRDefault="00236A11" w:rsidP="00236A11">
      <w:pPr>
        <w:shd w:val="clear" w:color="auto" w:fill="FFFFFF"/>
        <w:rPr>
          <w:b/>
          <w:bCs/>
          <w:spacing w:val="-6"/>
        </w:rPr>
      </w:pPr>
      <w:r>
        <w:rPr>
          <w:b/>
        </w:rPr>
        <w:t>Русская литература XIX века</w:t>
      </w:r>
    </w:p>
    <w:p w:rsidR="00236A11" w:rsidRDefault="00236A11" w:rsidP="00236A11">
      <w:pPr>
        <w:shd w:val="clear" w:color="auto" w:fill="FFFFFF"/>
        <w:rPr>
          <w:b/>
          <w:bCs/>
          <w:spacing w:val="-6"/>
        </w:rPr>
      </w:pPr>
      <w:r>
        <w:rPr>
          <w:b/>
          <w:bCs/>
          <w:spacing w:val="-6"/>
        </w:rPr>
        <w:t>Введение (1ч.)</w:t>
      </w:r>
    </w:p>
    <w:p w:rsidR="00236A11" w:rsidRDefault="00236A11" w:rsidP="00236A11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 xml:space="preserve">Общая характеристика русской классической литературы первой половины </w:t>
      </w:r>
      <w:proofErr w:type="gramStart"/>
      <w:r>
        <w:rPr>
          <w:bCs/>
          <w:spacing w:val="-6"/>
          <w:lang w:val="tt-RU"/>
        </w:rPr>
        <w:t>Х</w:t>
      </w:r>
      <w:proofErr w:type="gramEnd"/>
      <w:r>
        <w:rPr>
          <w:bCs/>
          <w:spacing w:val="-6"/>
          <w:lang w:val="en-US"/>
        </w:rPr>
        <w:t>IX</w:t>
      </w:r>
      <w:r>
        <w:rPr>
          <w:bCs/>
          <w:spacing w:val="-6"/>
        </w:rPr>
        <w:t xml:space="preserve"> века. </w:t>
      </w:r>
    </w:p>
    <w:p w:rsidR="00236A11" w:rsidRDefault="00236A11" w:rsidP="00236A11"/>
    <w:p w:rsidR="00236A11" w:rsidRDefault="00236A11" w:rsidP="00236A11">
      <w:pPr>
        <w:shd w:val="clear" w:color="auto" w:fill="FFFFFF"/>
        <w:rPr>
          <w:b/>
          <w:bCs/>
          <w:spacing w:val="2"/>
        </w:rPr>
      </w:pPr>
      <w:r>
        <w:rPr>
          <w:b/>
          <w:bCs/>
          <w:spacing w:val="1"/>
        </w:rPr>
        <w:t xml:space="preserve">Русская литература </w:t>
      </w:r>
      <w:r>
        <w:rPr>
          <w:b/>
          <w:bCs/>
          <w:spacing w:val="2"/>
        </w:rPr>
        <w:t xml:space="preserve">первой половины </w:t>
      </w:r>
      <w:r>
        <w:rPr>
          <w:b/>
          <w:bCs/>
          <w:spacing w:val="2"/>
          <w:lang w:val="en-US"/>
        </w:rPr>
        <w:t>XIX</w:t>
      </w:r>
      <w:r>
        <w:rPr>
          <w:b/>
          <w:bCs/>
          <w:spacing w:val="2"/>
        </w:rPr>
        <w:t xml:space="preserve"> века (</w:t>
      </w:r>
      <w:r>
        <w:rPr>
          <w:b/>
          <w:bCs/>
        </w:rPr>
        <w:t>18ч.)</w:t>
      </w:r>
    </w:p>
    <w:p w:rsidR="00236A11" w:rsidRDefault="00236A11" w:rsidP="00236A11">
      <w:pPr>
        <w:shd w:val="clear" w:color="auto" w:fill="FFFFFF"/>
        <w:jc w:val="both"/>
        <w:rPr>
          <w:spacing w:val="7"/>
        </w:rPr>
      </w:pPr>
      <w:r>
        <w:rPr>
          <w:b/>
          <w:bCs/>
        </w:rPr>
        <w:t xml:space="preserve">Александр Сергеевич Пушкин. </w:t>
      </w:r>
      <w:r>
        <w:t xml:space="preserve">Очерк жизни и творчества. </w:t>
      </w:r>
      <w:r>
        <w:rPr>
          <w:spacing w:val="7"/>
        </w:rPr>
        <w:t>Основные мотивы лирики Пушкина.</w:t>
      </w:r>
    </w:p>
    <w:p w:rsidR="00236A11" w:rsidRPr="00C91EE4" w:rsidRDefault="00236A11" w:rsidP="00236A11">
      <w:pPr>
        <w:shd w:val="clear" w:color="auto" w:fill="FFFFFF"/>
        <w:jc w:val="both"/>
        <w:rPr>
          <w:i/>
        </w:rPr>
      </w:pPr>
      <w:r>
        <w:t xml:space="preserve">Романтическая </w:t>
      </w:r>
      <w:r w:rsidRPr="00C91EE4">
        <w:rPr>
          <w:i/>
        </w:rPr>
        <w:t xml:space="preserve">лирика  «Погасло дневное светило…», «Свободы сеятель пустынный…»  </w:t>
      </w:r>
    </w:p>
    <w:p w:rsidR="00236A11" w:rsidRPr="00C91EE4" w:rsidRDefault="00236A11" w:rsidP="00236A11">
      <w:pPr>
        <w:shd w:val="clear" w:color="auto" w:fill="FFFFFF"/>
        <w:jc w:val="both"/>
        <w:rPr>
          <w:i/>
        </w:rPr>
      </w:pPr>
      <w:r w:rsidRPr="00C91EE4">
        <w:rPr>
          <w:i/>
        </w:rPr>
        <w:t xml:space="preserve">Философская лирика </w:t>
      </w:r>
      <w:proofErr w:type="spellStart"/>
      <w:r w:rsidRPr="00C91EE4">
        <w:rPr>
          <w:i/>
        </w:rPr>
        <w:t>А.С.Пушкина</w:t>
      </w:r>
      <w:proofErr w:type="spellEnd"/>
      <w:r w:rsidRPr="00C91EE4">
        <w:rPr>
          <w:i/>
        </w:rPr>
        <w:t xml:space="preserve"> «Подражание Корану» (</w:t>
      </w:r>
      <w:r w:rsidRPr="00C91EE4">
        <w:rPr>
          <w:i/>
          <w:lang w:val="en-US"/>
        </w:rPr>
        <w:t>IX</w:t>
      </w:r>
      <w:r w:rsidRPr="00C91EE4">
        <w:rPr>
          <w:i/>
        </w:rPr>
        <w:t>.«И путник усталый на Бога роптал…»), «Элегия» («Безумных лет угасшее веселье…»)</w:t>
      </w:r>
    </w:p>
    <w:p w:rsidR="00236A11" w:rsidRPr="00C91EE4" w:rsidRDefault="00236A11" w:rsidP="00236A11">
      <w:pPr>
        <w:shd w:val="clear" w:color="auto" w:fill="FFFFFF"/>
        <w:jc w:val="both"/>
        <w:rPr>
          <w:i/>
        </w:rPr>
      </w:pPr>
      <w:r>
        <w:t>Раздумья поэта о смысле жизни</w:t>
      </w:r>
      <w:r w:rsidRPr="00C91EE4">
        <w:rPr>
          <w:i/>
        </w:rPr>
        <w:t>.  «Вновь я посетил…»«Осень», «Вновь я посетил…», «Подражания Корану» (</w:t>
      </w:r>
      <w:r w:rsidRPr="00C91EE4">
        <w:rPr>
          <w:i/>
          <w:lang w:val="en-US"/>
        </w:rPr>
        <w:t>IX</w:t>
      </w:r>
      <w:r w:rsidRPr="00C91EE4">
        <w:rPr>
          <w:i/>
        </w:rPr>
        <w:t>.«И путник усталый на Бога роптал…»), «Элегия»,  «Поэт», «Поэту», «Брожу ли вдоль улиц шумных…»,  «Разговор книгопродавца с поэтом», «Сожжённое письмо».</w:t>
      </w:r>
    </w:p>
    <w:p w:rsidR="00236A11" w:rsidRDefault="00236A11" w:rsidP="00236A11">
      <w:pPr>
        <w:pStyle w:val="a7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C91EE4">
        <w:rPr>
          <w:rFonts w:ascii="Times New Roman" w:hAnsi="Times New Roman" w:cs="Times New Roman"/>
          <w:i/>
          <w:sz w:val="24"/>
          <w:szCs w:val="24"/>
        </w:rPr>
        <w:t>«Медный всадник».</w:t>
      </w:r>
      <w:r w:rsidRPr="00C91EE4">
        <w:rPr>
          <w:rFonts w:ascii="Times New Roman" w:hAnsi="Times New Roman" w:cs="Times New Roman"/>
          <w:sz w:val="24"/>
          <w:szCs w:val="24"/>
        </w:rPr>
        <w:t xml:space="preserve"> Изображение исторической воли Петра </w:t>
      </w:r>
      <w:r w:rsidRPr="00C91EE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1EE4">
        <w:rPr>
          <w:rFonts w:ascii="Times New Roman" w:hAnsi="Times New Roman" w:cs="Times New Roman"/>
          <w:sz w:val="24"/>
          <w:szCs w:val="24"/>
        </w:rPr>
        <w:t>.</w:t>
      </w:r>
      <w:r w:rsidRPr="00C91E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bCs/>
          <w:spacing w:val="1"/>
        </w:rPr>
        <w:t xml:space="preserve">Михаил Юрьевич </w:t>
      </w:r>
      <w:proofErr w:type="spellStart"/>
      <w:r>
        <w:rPr>
          <w:b/>
          <w:bCs/>
          <w:spacing w:val="1"/>
        </w:rPr>
        <w:t>Лермонтов</w:t>
      </w:r>
      <w:proofErr w:type="gramStart"/>
      <w:r>
        <w:rPr>
          <w:b/>
          <w:bCs/>
          <w:spacing w:val="1"/>
        </w:rPr>
        <w:t>.</w:t>
      </w:r>
      <w:r>
        <w:rPr>
          <w:spacing w:val="1"/>
        </w:rPr>
        <w:t>О</w:t>
      </w:r>
      <w:proofErr w:type="gramEnd"/>
      <w:r>
        <w:rPr>
          <w:spacing w:val="1"/>
        </w:rPr>
        <w:t>черк</w:t>
      </w:r>
      <w:proofErr w:type="spellEnd"/>
      <w:r>
        <w:rPr>
          <w:spacing w:val="1"/>
        </w:rPr>
        <w:t xml:space="preserve"> жизни и творчества. </w:t>
      </w:r>
      <w:r>
        <w:rPr>
          <w:spacing w:val="4"/>
        </w:rPr>
        <w:t>Основные мотивы поэзии Лермонтова.</w:t>
      </w:r>
    </w:p>
    <w:p w:rsidR="00236A11" w:rsidRDefault="00236A11" w:rsidP="00236A11">
      <w:pPr>
        <w:rPr>
          <w:sz w:val="20"/>
          <w:szCs w:val="20"/>
        </w:rPr>
      </w:pPr>
      <w:r>
        <w:t xml:space="preserve">Философская лирика </w:t>
      </w:r>
      <w:proofErr w:type="spellStart"/>
      <w:r>
        <w:t>М.Лермонтова</w:t>
      </w:r>
      <w:proofErr w:type="spellEnd"/>
      <w:r>
        <w:t xml:space="preserve">. </w:t>
      </w:r>
      <w:proofErr w:type="gramStart"/>
      <w:r w:rsidRPr="00C91EE4">
        <w:rPr>
          <w:i/>
        </w:rPr>
        <w:t>«Молитва» («Я, Матерь Божия, ныне с молитвою»), «</w:t>
      </w:r>
      <w:proofErr w:type="spellStart"/>
      <w:r w:rsidRPr="00C91EE4">
        <w:rPr>
          <w:i/>
        </w:rPr>
        <w:t>Валерик</w:t>
      </w:r>
      <w:proofErr w:type="spellEnd"/>
      <w:r w:rsidRPr="00C91EE4">
        <w:rPr>
          <w:i/>
        </w:rPr>
        <w:t>»,</w:t>
      </w:r>
      <w:r>
        <w:rPr>
          <w:i/>
        </w:rPr>
        <w:t xml:space="preserve"> </w:t>
      </w:r>
      <w:r w:rsidRPr="00C91EE4">
        <w:rPr>
          <w:i/>
        </w:rPr>
        <w:t xml:space="preserve"> «Выхожу один я на дорогу…», «Когда волнуется желтеющая нива…», </w:t>
      </w:r>
      <w:r w:rsidRPr="00C91EE4">
        <w:rPr>
          <w:i/>
          <w:shd w:val="clear" w:color="auto" w:fill="FFFFFF"/>
        </w:rPr>
        <w:t>«Как часто, пестрою толпою окружен...»,</w:t>
      </w:r>
      <w:r w:rsidRPr="00C91EE4">
        <w:rPr>
          <w:i/>
        </w:rPr>
        <w:t xml:space="preserve"> «Гляжу на будущность с боязнью…», «Пророк», «Молитва», «Кинжал», «</w:t>
      </w:r>
      <w:proofErr w:type="spellStart"/>
      <w:r w:rsidRPr="00C91EE4">
        <w:rPr>
          <w:i/>
        </w:rPr>
        <w:t>Валерик</w:t>
      </w:r>
      <w:proofErr w:type="spellEnd"/>
      <w:r w:rsidRPr="00C91EE4">
        <w:rPr>
          <w:i/>
        </w:rPr>
        <w:t>», «Сон»,  «Нет, я не Байрон…», «Завещание».</w:t>
      </w:r>
      <w:proofErr w:type="gramEnd"/>
      <w:r>
        <w:t xml:space="preserve"> Мотивы тоски, одиночества, мятежной души в стихотворениях «Сон» ("В полдневный жар в долине Дагестана...")</w:t>
      </w:r>
    </w:p>
    <w:p w:rsidR="00236A11" w:rsidRDefault="00236A11" w:rsidP="00236A11">
      <w:r>
        <w:t xml:space="preserve">Любовная лирика </w:t>
      </w:r>
      <w:proofErr w:type="spellStart"/>
      <w:r>
        <w:t>М.Ю.Лермонтова</w:t>
      </w:r>
      <w:proofErr w:type="gramStart"/>
      <w:r w:rsidRPr="00C91EE4">
        <w:rPr>
          <w:i/>
        </w:rPr>
        <w:t>.«</w:t>
      </w:r>
      <w:proofErr w:type="gramEnd"/>
      <w:r w:rsidRPr="00C91EE4">
        <w:rPr>
          <w:i/>
        </w:rPr>
        <w:t>Нет</w:t>
      </w:r>
      <w:proofErr w:type="spellEnd"/>
      <w:r w:rsidRPr="00C91EE4">
        <w:rPr>
          <w:i/>
        </w:rPr>
        <w:t>, не тебя так пылко я люблю…», «Расстались мы: но твой портрет…», «Как небеса, твой взор блистает…», «Они любили друг друга так долго и нежно…».«Демон»,</w:t>
      </w:r>
    </w:p>
    <w:p w:rsidR="00236A11" w:rsidRDefault="00236A11" w:rsidP="00236A11">
      <w:pPr>
        <w:shd w:val="clear" w:color="auto" w:fill="FFFFFF"/>
        <w:jc w:val="both"/>
        <w:rPr>
          <w:spacing w:val="2"/>
        </w:rPr>
      </w:pPr>
      <w:r>
        <w:rPr>
          <w:b/>
          <w:bCs/>
          <w:spacing w:val="2"/>
        </w:rPr>
        <w:t xml:space="preserve">Николай Васильевич Гоголь. </w:t>
      </w:r>
      <w:r>
        <w:rPr>
          <w:spacing w:val="2"/>
        </w:rPr>
        <w:t>Очерк жизни и творчества.</w:t>
      </w:r>
    </w:p>
    <w:p w:rsidR="00236A11" w:rsidRDefault="00236A11" w:rsidP="00236A11">
      <w:pPr>
        <w:shd w:val="clear" w:color="auto" w:fill="FFFFFF"/>
        <w:jc w:val="both"/>
      </w:pPr>
      <w:proofErr w:type="spellStart"/>
      <w:r>
        <w:t>Н.В.Гоголь</w:t>
      </w:r>
      <w:proofErr w:type="spellEnd"/>
      <w:r>
        <w:t>. «Петербург Повести «Нос», «Портрет», «Записки сумасшедшего». Страшный мир Петербурга.</w:t>
      </w:r>
    </w:p>
    <w:p w:rsidR="00236A11" w:rsidRDefault="00236A11" w:rsidP="00236A11">
      <w:pPr>
        <w:shd w:val="clear" w:color="auto" w:fill="FFFFFF"/>
        <w:jc w:val="both"/>
        <w:rPr>
          <w:spacing w:val="2"/>
        </w:rPr>
      </w:pPr>
      <w:r>
        <w:t xml:space="preserve">Теория литературы: </w:t>
      </w:r>
      <w:r>
        <w:rPr>
          <w:rStyle w:val="FontStyle30"/>
        </w:rPr>
        <w:t>ирония, гротеск, фантасмагория</w:t>
      </w:r>
    </w:p>
    <w:p w:rsidR="00236A11" w:rsidRDefault="00236A11" w:rsidP="00236A11">
      <w:pPr>
        <w:shd w:val="clear" w:color="auto" w:fill="FFFFFF"/>
        <w:spacing w:line="259" w:lineRule="exact"/>
        <w:jc w:val="both"/>
        <w:rPr>
          <w:spacing w:val="7"/>
        </w:rPr>
      </w:pPr>
      <w:r>
        <w:rPr>
          <w:b/>
        </w:rPr>
        <w:t>Региональный компонент</w:t>
      </w:r>
      <w:r>
        <w:t xml:space="preserve">: </w:t>
      </w:r>
      <w:proofErr w:type="spellStart"/>
      <w:r>
        <w:t>А.С.Пушкин</w:t>
      </w:r>
      <w:proofErr w:type="spellEnd"/>
      <w:r>
        <w:t xml:space="preserve">, </w:t>
      </w:r>
      <w:r>
        <w:rPr>
          <w:spacing w:val="7"/>
        </w:rPr>
        <w:t>М.Ю. Лермонтов и татарская литература.</w:t>
      </w:r>
    </w:p>
    <w:p w:rsidR="00236A11" w:rsidRDefault="00236A11" w:rsidP="00236A11">
      <w:pPr>
        <w:shd w:val="clear" w:color="auto" w:fill="FFFFFF"/>
        <w:spacing w:line="259" w:lineRule="exact"/>
        <w:jc w:val="both"/>
        <w:rPr>
          <w:spacing w:val="7"/>
        </w:rPr>
      </w:pPr>
    </w:p>
    <w:p w:rsidR="00236A11" w:rsidRDefault="00236A11" w:rsidP="00236A11">
      <w:pPr>
        <w:shd w:val="clear" w:color="auto" w:fill="FFFFFF"/>
        <w:rPr>
          <w:b/>
        </w:rPr>
      </w:pPr>
      <w:r>
        <w:rPr>
          <w:b/>
          <w:bCs/>
          <w:spacing w:val="2"/>
        </w:rPr>
        <w:t xml:space="preserve">Русская литература </w:t>
      </w:r>
      <w:r>
        <w:rPr>
          <w:b/>
          <w:bCs/>
          <w:spacing w:val="1"/>
        </w:rPr>
        <w:t xml:space="preserve">второй половины </w:t>
      </w:r>
      <w:r>
        <w:rPr>
          <w:b/>
          <w:bCs/>
          <w:spacing w:val="1"/>
          <w:lang w:val="en-US"/>
        </w:rPr>
        <w:t>XIX</w:t>
      </w:r>
      <w:r>
        <w:rPr>
          <w:b/>
          <w:bCs/>
          <w:spacing w:val="1"/>
        </w:rPr>
        <w:t xml:space="preserve"> века (73 </w:t>
      </w:r>
      <w:r>
        <w:rPr>
          <w:b/>
        </w:rPr>
        <w:t>ч.)</w:t>
      </w:r>
    </w:p>
    <w:p w:rsidR="00236A11" w:rsidRDefault="00236A11" w:rsidP="00236A11">
      <w:pPr>
        <w:shd w:val="clear" w:color="auto" w:fill="FFFFFF"/>
        <w:rPr>
          <w:b/>
        </w:rPr>
      </w:pPr>
    </w:p>
    <w:p w:rsidR="00236A11" w:rsidRDefault="00236A11" w:rsidP="00236A11">
      <w:pPr>
        <w:rPr>
          <w:b/>
        </w:rPr>
      </w:pPr>
      <w:r>
        <w:rPr>
          <w:b/>
        </w:rPr>
        <w:t>Основные изучаемые вопросы.</w:t>
      </w:r>
    </w:p>
    <w:p w:rsidR="00236A11" w:rsidRDefault="00236A11" w:rsidP="00236A11">
      <w:pPr>
        <w:shd w:val="clear" w:color="auto" w:fill="FFFFFF"/>
        <w:jc w:val="both"/>
      </w:pPr>
      <w:r>
        <w:rPr>
          <w:spacing w:val="3"/>
        </w:rPr>
        <w:t>Введение. Особенности развития русской литературы вто</w:t>
      </w:r>
      <w:r>
        <w:rPr>
          <w:spacing w:val="3"/>
        </w:rPr>
        <w:softHyphen/>
      </w:r>
      <w:r>
        <w:rPr>
          <w:spacing w:val="-1"/>
        </w:rPr>
        <w:t xml:space="preserve">рой половины </w:t>
      </w:r>
      <w:r>
        <w:rPr>
          <w:spacing w:val="-1"/>
          <w:lang w:val="en-US"/>
        </w:rPr>
        <w:t>XIX</w:t>
      </w:r>
      <w:r>
        <w:rPr>
          <w:spacing w:val="-1"/>
        </w:rPr>
        <w:t xml:space="preserve"> века, ее идейно-художественное своеобразие, </w:t>
      </w:r>
      <w:r>
        <w:rPr>
          <w:spacing w:val="3"/>
        </w:rPr>
        <w:t>усиление критической направленности. Демократизация лите</w:t>
      </w:r>
      <w:r>
        <w:rPr>
          <w:spacing w:val="3"/>
        </w:rPr>
        <w:softHyphen/>
      </w:r>
      <w:r>
        <w:rPr>
          <w:spacing w:val="1"/>
        </w:rPr>
        <w:t>ратуры. Проблема положительного героя в художественной ли</w:t>
      </w:r>
      <w:r>
        <w:rPr>
          <w:spacing w:val="1"/>
        </w:rPr>
        <w:softHyphen/>
      </w:r>
      <w:r>
        <w:rPr>
          <w:spacing w:val="7"/>
        </w:rPr>
        <w:t>тературе и критике.</w:t>
      </w:r>
    </w:p>
    <w:p w:rsidR="00236A11" w:rsidRDefault="00236A11" w:rsidP="00236A11">
      <w:pPr>
        <w:shd w:val="clear" w:color="auto" w:fill="FFFFFF"/>
        <w:jc w:val="both"/>
        <w:rPr>
          <w:spacing w:val="7"/>
        </w:rPr>
      </w:pPr>
      <w:r>
        <w:rPr>
          <w:spacing w:val="7"/>
        </w:rPr>
        <w:t xml:space="preserve">Разновидности реализма, течения и «школы», жанровое своеобразие литературы. Литературная критика. </w:t>
      </w:r>
    </w:p>
    <w:p w:rsidR="00236A11" w:rsidRDefault="00236A11" w:rsidP="00236A11">
      <w:pPr>
        <w:jc w:val="both"/>
      </w:pPr>
      <w:r>
        <w:rPr>
          <w:b/>
          <w:bCs/>
        </w:rPr>
        <w:t xml:space="preserve">Александр Николаевич Островский </w:t>
      </w:r>
      <w:r>
        <w:t>– создатель русского национального театра</w:t>
      </w:r>
      <w:r>
        <w:rPr>
          <w:spacing w:val="6"/>
        </w:rPr>
        <w:t xml:space="preserve">. </w:t>
      </w:r>
      <w:r>
        <w:t xml:space="preserve">Драма </w:t>
      </w:r>
      <w:r w:rsidRPr="00695329">
        <w:rPr>
          <w:i/>
        </w:rPr>
        <w:t>«Гроза»</w:t>
      </w:r>
      <w:r>
        <w:rPr>
          <w:spacing w:val="6"/>
        </w:rPr>
        <w:t xml:space="preserve"> (в сокращении)</w:t>
      </w:r>
      <w:r>
        <w:t>. Идейн</w:t>
      </w:r>
      <w:proofErr w:type="gramStart"/>
      <w:r>
        <w:t>о-</w:t>
      </w:r>
      <w:proofErr w:type="gramEnd"/>
      <w:r>
        <w:t xml:space="preserve"> художественное своеобразие. Катерина в борьбе за свои человеческие права.  «Обличие» хозяев жизни в драме «Гроза».</w:t>
      </w:r>
    </w:p>
    <w:p w:rsidR="00236A11" w:rsidRDefault="00236A11" w:rsidP="00236A11">
      <w:pPr>
        <w:shd w:val="clear" w:color="auto" w:fill="FFFFFF"/>
        <w:jc w:val="both"/>
      </w:pPr>
      <w:r>
        <w:rPr>
          <w:spacing w:val="10"/>
        </w:rPr>
        <w:t>Критика: Н. А. Добролюбов. «Луч света в темном цар</w:t>
      </w:r>
      <w:r>
        <w:rPr>
          <w:spacing w:val="10"/>
        </w:rPr>
        <w:softHyphen/>
      </w:r>
      <w:r>
        <w:rPr>
          <w:spacing w:val="1"/>
        </w:rPr>
        <w:t xml:space="preserve">стве» (в сокращении); Д. И. Писарев. «Мотивы русской драмы» </w:t>
      </w:r>
      <w:r>
        <w:rPr>
          <w:spacing w:val="5"/>
        </w:rPr>
        <w:t>(в сокращении).</w:t>
      </w:r>
    </w:p>
    <w:p w:rsidR="00236A11" w:rsidRDefault="00236A11" w:rsidP="00236A11">
      <w:pPr>
        <w:shd w:val="clear" w:color="auto" w:fill="FFFFFF"/>
        <w:jc w:val="both"/>
        <w:rPr>
          <w:spacing w:val="7"/>
        </w:rPr>
      </w:pPr>
      <w:r>
        <w:rPr>
          <w:b/>
          <w:i/>
          <w:iCs/>
          <w:spacing w:val="5"/>
        </w:rPr>
        <w:t>Теория литературы</w:t>
      </w:r>
      <w:r>
        <w:rPr>
          <w:i/>
          <w:iCs/>
          <w:spacing w:val="5"/>
        </w:rPr>
        <w:t xml:space="preserve">. </w:t>
      </w:r>
      <w:r>
        <w:rPr>
          <w:spacing w:val="5"/>
        </w:rPr>
        <w:t xml:space="preserve">Понятие о драме (драматургический </w:t>
      </w:r>
      <w:r>
        <w:rPr>
          <w:spacing w:val="7"/>
        </w:rPr>
        <w:t>конфликт). Речевая характеристика героев.</w:t>
      </w:r>
    </w:p>
    <w:p w:rsidR="00236A11" w:rsidRDefault="00236A11" w:rsidP="00236A11">
      <w:pPr>
        <w:shd w:val="clear" w:color="auto" w:fill="FFFFFF"/>
        <w:jc w:val="both"/>
        <w:rPr>
          <w:spacing w:val="7"/>
        </w:rPr>
      </w:pPr>
      <w:r>
        <w:rPr>
          <w:rStyle w:val="FontStyle30"/>
          <w:b/>
        </w:rPr>
        <w:t>Опорные понятия</w:t>
      </w:r>
      <w:r>
        <w:rPr>
          <w:rStyle w:val="FontStyle30"/>
        </w:rPr>
        <w:t>: семейно-бытовая коллизия, речевой жест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i/>
          <w:iCs/>
          <w:spacing w:val="7"/>
        </w:rPr>
        <w:t xml:space="preserve"> Внеклассное чтение. </w:t>
      </w:r>
      <w:r>
        <w:t>Драма «Бесприданница». Тема. Проблематика. Конфликт. Система характеров.</w:t>
      </w:r>
    </w:p>
    <w:p w:rsidR="00236A11" w:rsidRDefault="00236A11" w:rsidP="00236A11">
      <w:pPr>
        <w:jc w:val="both"/>
      </w:pPr>
      <w:r>
        <w:rPr>
          <w:b/>
          <w:bCs/>
          <w:spacing w:val="-1"/>
        </w:rPr>
        <w:lastRenderedPageBreak/>
        <w:t>Иван Александрович Гончаров</w:t>
      </w:r>
      <w:r>
        <w:rPr>
          <w:bCs/>
          <w:spacing w:val="-1"/>
        </w:rPr>
        <w:t xml:space="preserve">. </w:t>
      </w:r>
      <w:r>
        <w:rPr>
          <w:spacing w:val="-1"/>
        </w:rPr>
        <w:t xml:space="preserve">Очерк жизни и творчества. </w:t>
      </w:r>
      <w:r>
        <w:rPr>
          <w:spacing w:val="2"/>
        </w:rPr>
        <w:t xml:space="preserve">Роман </w:t>
      </w:r>
      <w:r w:rsidRPr="00695329">
        <w:rPr>
          <w:bCs/>
          <w:i/>
          <w:spacing w:val="2"/>
        </w:rPr>
        <w:t>«Обломов»</w:t>
      </w:r>
      <w:r>
        <w:rPr>
          <w:bCs/>
          <w:spacing w:val="2"/>
        </w:rPr>
        <w:t xml:space="preserve"> </w:t>
      </w:r>
      <w:r>
        <w:rPr>
          <w:spacing w:val="2"/>
        </w:rPr>
        <w:t xml:space="preserve">(главы).  </w:t>
      </w:r>
      <w:r>
        <w:t>Образ главного героя. Понятие «</w:t>
      </w:r>
      <w:proofErr w:type="gramStart"/>
      <w:r>
        <w:t>обломовщина</w:t>
      </w:r>
      <w:proofErr w:type="gramEnd"/>
      <w:r>
        <w:t xml:space="preserve">» Общественно – бытовая среда, окружающая Обломова в Петербурге. «Сон Обломова» - ключ к пониманию романа. </w:t>
      </w:r>
    </w:p>
    <w:p w:rsidR="00236A11" w:rsidRDefault="00236A11" w:rsidP="00236A11">
      <w:pPr>
        <w:shd w:val="clear" w:color="auto" w:fill="FFFFFF"/>
        <w:jc w:val="both"/>
      </w:pPr>
      <w:r>
        <w:t xml:space="preserve">Критика: Н. А. Добролюбов. «Что такое </w:t>
      </w:r>
      <w:proofErr w:type="gramStart"/>
      <w:r>
        <w:t>обломовщина</w:t>
      </w:r>
      <w:proofErr w:type="gramEnd"/>
      <w:r>
        <w:t>?»; Д. И. Писарев. «Обломов». Роман И. А. Гончарова»; А. В. Дру</w:t>
      </w:r>
      <w:r>
        <w:softHyphen/>
      </w:r>
      <w:r>
        <w:rPr>
          <w:spacing w:val="7"/>
        </w:rPr>
        <w:t>жинин. «Обломов». Роман И. А. Гончарова».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i/>
          <w:iCs/>
          <w:spacing w:val="9"/>
        </w:rPr>
        <w:t>Теория литературы</w:t>
      </w:r>
      <w:r>
        <w:rPr>
          <w:i/>
          <w:iCs/>
          <w:spacing w:val="9"/>
        </w:rPr>
        <w:t xml:space="preserve">. </w:t>
      </w:r>
      <w:r>
        <w:rPr>
          <w:spacing w:val="9"/>
        </w:rPr>
        <w:t>Понятие о романе как жанре эпи</w:t>
      </w:r>
      <w:r>
        <w:rPr>
          <w:spacing w:val="9"/>
        </w:rPr>
        <w:softHyphen/>
      </w:r>
      <w:r>
        <w:rPr>
          <w:spacing w:val="4"/>
        </w:rPr>
        <w:t xml:space="preserve">ческого рода литературы. Приемы раскрытия характера (быт, </w:t>
      </w:r>
      <w:r>
        <w:rPr>
          <w:spacing w:val="8"/>
        </w:rPr>
        <w:t>монолог и другие).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i/>
          <w:iCs/>
          <w:spacing w:val="7"/>
        </w:rPr>
        <w:t xml:space="preserve">Внеклассное чтение. </w:t>
      </w:r>
      <w:r>
        <w:rPr>
          <w:spacing w:val="6"/>
        </w:rPr>
        <w:t xml:space="preserve">И. А. Гончаров. Очерки </w:t>
      </w:r>
      <w:r w:rsidRPr="00695329">
        <w:rPr>
          <w:i/>
          <w:spacing w:val="6"/>
        </w:rPr>
        <w:t>«Фрегат Паллада».</w:t>
      </w:r>
    </w:p>
    <w:p w:rsidR="00236A11" w:rsidRDefault="00236A11" w:rsidP="00236A11">
      <w:pPr>
        <w:shd w:val="clear" w:color="auto" w:fill="FFFFFF"/>
        <w:jc w:val="both"/>
        <w:rPr>
          <w:spacing w:val="4"/>
        </w:rPr>
      </w:pPr>
      <w:r>
        <w:rPr>
          <w:b/>
          <w:bCs/>
          <w:spacing w:val="-3"/>
        </w:rPr>
        <w:t xml:space="preserve">Иван Сергеевич Тургенев. </w:t>
      </w:r>
      <w:r>
        <w:rPr>
          <w:spacing w:val="-3"/>
        </w:rPr>
        <w:t xml:space="preserve">Очерк жизни и творчества. Роман </w:t>
      </w:r>
      <w:r w:rsidRPr="00695329">
        <w:rPr>
          <w:bCs/>
          <w:i/>
          <w:spacing w:val="4"/>
        </w:rPr>
        <w:t>«Отцы и дети»</w:t>
      </w:r>
      <w:r>
        <w:rPr>
          <w:bCs/>
          <w:spacing w:val="4"/>
        </w:rPr>
        <w:t xml:space="preserve"> </w:t>
      </w:r>
      <w:r>
        <w:rPr>
          <w:spacing w:val="4"/>
        </w:rPr>
        <w:t xml:space="preserve">(в сокращении). </w:t>
      </w:r>
      <w:r>
        <w:t xml:space="preserve">Идейно-художественное своеобразие. Характер конфликта между «отцами» и «детьми». «Нигилизм» Базарова. «Отцы и дети». Базаров: его взгляды и духовный облик. Базаров и «базаровщина». Лагерь «отцов» в изображении Тургенева. </w:t>
      </w:r>
    </w:p>
    <w:p w:rsidR="00236A11" w:rsidRDefault="00236A11" w:rsidP="00236A11">
      <w:pPr>
        <w:shd w:val="clear" w:color="auto" w:fill="FFFFFF"/>
        <w:jc w:val="both"/>
      </w:pPr>
      <w:r>
        <w:rPr>
          <w:spacing w:val="9"/>
        </w:rPr>
        <w:t xml:space="preserve">Критика: Д. И. Писарев. «Базаров»; М. А. Антонович. </w:t>
      </w:r>
      <w:r>
        <w:rPr>
          <w:spacing w:val="3"/>
        </w:rPr>
        <w:t>«</w:t>
      </w:r>
      <w:proofErr w:type="spellStart"/>
      <w:r>
        <w:rPr>
          <w:spacing w:val="3"/>
        </w:rPr>
        <w:t>Асмодей</w:t>
      </w:r>
      <w:proofErr w:type="spellEnd"/>
      <w:r>
        <w:rPr>
          <w:spacing w:val="3"/>
        </w:rPr>
        <w:t xml:space="preserve"> нашего времени»; Н. Н. Страхов. «Отцы и дети» Тургенева.</w:t>
      </w:r>
    </w:p>
    <w:p w:rsidR="00236A11" w:rsidRDefault="00236A11" w:rsidP="00236A11">
      <w:pPr>
        <w:shd w:val="clear" w:color="auto" w:fill="FFFFFF"/>
        <w:jc w:val="both"/>
        <w:rPr>
          <w:spacing w:val="7"/>
        </w:rPr>
      </w:pPr>
      <w:r>
        <w:rPr>
          <w:spacing w:val="7"/>
        </w:rPr>
        <w:t>«Первая любовь». «Первая любовь» - любимая повесть писателя. Сюжет повести и ее герои.  Роль снов в сюжете. Нравственная проблематика повести.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i/>
          <w:iCs/>
          <w:spacing w:val="7"/>
        </w:rPr>
        <w:t xml:space="preserve">Внеклассное чтение. </w:t>
      </w:r>
      <w:r>
        <w:rPr>
          <w:spacing w:val="1"/>
        </w:rPr>
        <w:t xml:space="preserve">И. С. Тургенев. </w:t>
      </w:r>
      <w:r w:rsidRPr="00695329">
        <w:rPr>
          <w:i/>
          <w:spacing w:val="1"/>
        </w:rPr>
        <w:t>«Дворянское гнездо», «Накануне», «Рудин».</w:t>
      </w:r>
    </w:p>
    <w:p w:rsidR="00236A11" w:rsidRPr="00D97056" w:rsidRDefault="00236A11" w:rsidP="00236A11">
      <w:pPr>
        <w:shd w:val="clear" w:color="auto" w:fill="FFFFFF"/>
        <w:jc w:val="both"/>
        <w:rPr>
          <w:i/>
        </w:rPr>
      </w:pPr>
      <w:r>
        <w:rPr>
          <w:b/>
          <w:bCs/>
          <w:spacing w:val="-1"/>
        </w:rPr>
        <w:t xml:space="preserve">Николай Алексеевич Некрасов. </w:t>
      </w:r>
      <w:r>
        <w:rPr>
          <w:spacing w:val="-1"/>
        </w:rPr>
        <w:t xml:space="preserve">Очерк жизни и творчества. </w:t>
      </w:r>
      <w:r>
        <w:t xml:space="preserve">Основные мотивы лирики </w:t>
      </w:r>
      <w:proofErr w:type="spellStart"/>
      <w:r>
        <w:t>Н.Некрасова</w:t>
      </w:r>
      <w:proofErr w:type="spellEnd"/>
      <w:r>
        <w:t xml:space="preserve">. Стихотворения: </w:t>
      </w:r>
      <w:r w:rsidRPr="00695329">
        <w:rPr>
          <w:i/>
        </w:rPr>
        <w:t>"В дороге", "Вчерашний день, часу в шестом..."</w:t>
      </w:r>
      <w:r>
        <w:t xml:space="preserve"> </w:t>
      </w:r>
      <w:r>
        <w:rPr>
          <w:color w:val="000000"/>
        </w:rPr>
        <w:t>». Особенности не</w:t>
      </w:r>
      <w:r>
        <w:rPr>
          <w:color w:val="000000"/>
        </w:rPr>
        <w:softHyphen/>
        <w:t>красовского лирического героя, мучительные раздумья о судьбе роди</w:t>
      </w:r>
      <w:r>
        <w:rPr>
          <w:color w:val="000000"/>
        </w:rPr>
        <w:softHyphen/>
        <w:t xml:space="preserve">ны. </w:t>
      </w:r>
      <w:r>
        <w:t xml:space="preserve">"Поэт и Гражданин", </w:t>
      </w:r>
      <w:r w:rsidRPr="00695329">
        <w:rPr>
          <w:i/>
        </w:rPr>
        <w:t>"Элегия</w:t>
      </w:r>
      <w:r>
        <w:t>" ("Пускай нам говорит изменчивая мода..."), "</w:t>
      </w:r>
      <w:proofErr w:type="gramStart"/>
      <w:r>
        <w:t>О</w:t>
      </w:r>
      <w:proofErr w:type="gramEnd"/>
      <w:r>
        <w:t xml:space="preserve"> </w:t>
      </w:r>
      <w:proofErr w:type="gramStart"/>
      <w:r>
        <w:t>Муза</w:t>
      </w:r>
      <w:proofErr w:type="gramEnd"/>
      <w:r>
        <w:t>! я у двери гроба</w:t>
      </w:r>
      <w:r>
        <w:rPr>
          <w:bCs/>
          <w:color w:val="000000"/>
        </w:rPr>
        <w:t xml:space="preserve">". </w:t>
      </w:r>
      <w:r>
        <w:rPr>
          <w:color w:val="000000"/>
        </w:rPr>
        <w:t xml:space="preserve">Гражданский пафос поэзии Некрасова. Некрасов о назначении поэзии и роли поэта, споры о «чистом искусстве Покаянные мотивы в лирике. Тема народа </w:t>
      </w:r>
      <w:r>
        <w:rPr>
          <w:bCs/>
          <w:color w:val="000000"/>
        </w:rPr>
        <w:t xml:space="preserve">Стихотворения: </w:t>
      </w:r>
      <w:r>
        <w:t>"</w:t>
      </w:r>
      <w:r w:rsidRPr="00695329">
        <w:rPr>
          <w:i/>
        </w:rPr>
        <w:t xml:space="preserve">Мы с тобой бестолковые люди...", </w:t>
      </w:r>
      <w:r w:rsidRPr="00695329">
        <w:rPr>
          <w:bCs/>
          <w:i/>
          <w:color w:val="000000"/>
        </w:rPr>
        <w:t>«Я не люблю иронии твоей...», «Блажен незлобивый поэт..</w:t>
      </w:r>
      <w:proofErr w:type="gramStart"/>
      <w:r w:rsidRPr="00695329">
        <w:rPr>
          <w:bCs/>
          <w:i/>
          <w:color w:val="000000"/>
        </w:rPr>
        <w:t>.»</w:t>
      </w:r>
      <w:proofErr w:type="gramEnd"/>
      <w:r>
        <w:rPr>
          <w:bCs/>
          <w:color w:val="000000"/>
        </w:rPr>
        <w:t>.</w:t>
      </w:r>
      <w:r>
        <w:rPr>
          <w:color w:val="000000"/>
        </w:rPr>
        <w:t>Утверждение красоты простого русского человека. Особенности любовной лирики Некрасо</w:t>
      </w:r>
      <w:r>
        <w:rPr>
          <w:color w:val="000000"/>
        </w:rPr>
        <w:softHyphen/>
        <w:t>ва. Художественное своеобразие лирики Некрасова, ее связь с на</w:t>
      </w:r>
      <w:r>
        <w:rPr>
          <w:color w:val="000000"/>
        </w:rPr>
        <w:softHyphen/>
        <w:t xml:space="preserve">родной </w:t>
      </w:r>
      <w:proofErr w:type="spellStart"/>
      <w:r>
        <w:rPr>
          <w:color w:val="000000"/>
        </w:rPr>
        <w:t>поэзией</w:t>
      </w:r>
      <w:proofErr w:type="gramStart"/>
      <w:r w:rsidRPr="00D97056">
        <w:rPr>
          <w:i/>
          <w:color w:val="000000"/>
        </w:rPr>
        <w:t>.</w:t>
      </w:r>
      <w:r w:rsidRPr="00D97056">
        <w:rPr>
          <w:i/>
        </w:rPr>
        <w:t>«</w:t>
      </w:r>
      <w:proofErr w:type="gramEnd"/>
      <w:r w:rsidRPr="00D97056">
        <w:rPr>
          <w:i/>
        </w:rPr>
        <w:t>Еду</w:t>
      </w:r>
      <w:proofErr w:type="spellEnd"/>
      <w:r w:rsidRPr="00D97056">
        <w:rPr>
          <w:i/>
        </w:rPr>
        <w:t xml:space="preserve"> ли ночью по улице тёмной…», «Рыцарь на час», «Надрывается сердце от муки…», «Умру я скоро…», «Душно! Без счастья и боли…»,  «Зине».</w:t>
      </w:r>
    </w:p>
    <w:p w:rsidR="00236A11" w:rsidRDefault="00236A11" w:rsidP="00236A11">
      <w:pPr>
        <w:shd w:val="clear" w:color="auto" w:fill="FFFFFF"/>
        <w:jc w:val="both"/>
        <w:rPr>
          <w:spacing w:val="1"/>
        </w:rPr>
      </w:pPr>
      <w:r w:rsidRPr="00D97056">
        <w:rPr>
          <w:bCs/>
          <w:i/>
        </w:rPr>
        <w:t>«Кому на Руси жить хорошо»</w:t>
      </w:r>
      <w:r>
        <w:rPr>
          <w:bCs/>
        </w:rPr>
        <w:t xml:space="preserve"> </w:t>
      </w:r>
      <w:r>
        <w:t>(главы). Часть первая: «Про</w:t>
      </w:r>
      <w:r>
        <w:softHyphen/>
      </w:r>
      <w:r>
        <w:rPr>
          <w:spacing w:val="6"/>
        </w:rPr>
        <w:t xml:space="preserve">лог», гл. </w:t>
      </w:r>
      <w:r>
        <w:rPr>
          <w:spacing w:val="6"/>
          <w:lang w:val="en-US"/>
        </w:rPr>
        <w:t>II</w:t>
      </w:r>
      <w:r>
        <w:rPr>
          <w:spacing w:val="6"/>
        </w:rPr>
        <w:t xml:space="preserve"> —«Сельская </w:t>
      </w:r>
      <w:proofErr w:type="spellStart"/>
      <w:r>
        <w:rPr>
          <w:spacing w:val="6"/>
        </w:rPr>
        <w:t>ярмонка</w:t>
      </w:r>
      <w:proofErr w:type="spellEnd"/>
      <w:r>
        <w:rPr>
          <w:spacing w:val="6"/>
        </w:rPr>
        <w:t xml:space="preserve">», гл. </w:t>
      </w:r>
      <w:r>
        <w:rPr>
          <w:spacing w:val="6"/>
          <w:lang w:val="en-US"/>
        </w:rPr>
        <w:t>IV</w:t>
      </w:r>
      <w:r>
        <w:rPr>
          <w:spacing w:val="6"/>
        </w:rPr>
        <w:t xml:space="preserve">— «Счастливые»; </w:t>
      </w:r>
      <w:r>
        <w:rPr>
          <w:spacing w:val="3"/>
        </w:rPr>
        <w:t xml:space="preserve">часть третья: </w:t>
      </w:r>
      <w:proofErr w:type="gramStart"/>
      <w:r>
        <w:rPr>
          <w:spacing w:val="3"/>
        </w:rPr>
        <w:t xml:space="preserve">«Пролог», гл. 1 — «До замужества», гл. </w:t>
      </w:r>
      <w:r>
        <w:rPr>
          <w:spacing w:val="3"/>
          <w:lang w:val="en-US"/>
        </w:rPr>
        <w:t>III</w:t>
      </w:r>
      <w:r>
        <w:rPr>
          <w:spacing w:val="3"/>
        </w:rPr>
        <w:t xml:space="preserve"> — </w:t>
      </w:r>
      <w:r>
        <w:rPr>
          <w:spacing w:val="1"/>
        </w:rPr>
        <w:t xml:space="preserve">«Савелий, богатырь святорусский», гл. </w:t>
      </w:r>
      <w:r>
        <w:rPr>
          <w:spacing w:val="1"/>
          <w:lang w:val="en-US"/>
        </w:rPr>
        <w:t>VIII</w:t>
      </w:r>
      <w:r>
        <w:rPr>
          <w:spacing w:val="1"/>
        </w:rPr>
        <w:t xml:space="preserve"> — «Бабья притча», </w:t>
      </w:r>
      <w:r>
        <w:rPr>
          <w:spacing w:val="5"/>
        </w:rPr>
        <w:t>«Последыш»; часть вторая:</w:t>
      </w:r>
      <w:proofErr w:type="gramEnd"/>
      <w:r>
        <w:rPr>
          <w:spacing w:val="5"/>
        </w:rPr>
        <w:t xml:space="preserve"> «Пир — на весь мир» («Вступ</w:t>
      </w:r>
      <w:r>
        <w:rPr>
          <w:spacing w:val="5"/>
        </w:rPr>
        <w:softHyphen/>
      </w:r>
      <w:r>
        <w:rPr>
          <w:spacing w:val="-3"/>
        </w:rPr>
        <w:t xml:space="preserve">ление»), гл. </w:t>
      </w:r>
      <w:r>
        <w:rPr>
          <w:spacing w:val="-3"/>
          <w:lang w:val="en-US"/>
        </w:rPr>
        <w:t>I</w:t>
      </w:r>
      <w:r>
        <w:rPr>
          <w:spacing w:val="-3"/>
        </w:rPr>
        <w:t xml:space="preserve"> — «Горькое время </w:t>
      </w:r>
      <w:proofErr w:type="gramStart"/>
      <w:r>
        <w:rPr>
          <w:spacing w:val="-3"/>
        </w:rPr>
        <w:t>—г</w:t>
      </w:r>
      <w:proofErr w:type="gramEnd"/>
      <w:r>
        <w:rPr>
          <w:spacing w:val="-3"/>
        </w:rPr>
        <w:t>орькие песни», гл. 4 — «Доб</w:t>
      </w:r>
      <w:r>
        <w:rPr>
          <w:spacing w:val="-3"/>
        </w:rPr>
        <w:softHyphen/>
      </w:r>
      <w:r>
        <w:rPr>
          <w:spacing w:val="1"/>
        </w:rPr>
        <w:t xml:space="preserve">рое время — добрые песни». </w:t>
      </w:r>
      <w:r>
        <w:t xml:space="preserve">Горькая доля народа в дореформенной России. Замысел поэмы. Образ народа в поэме. </w:t>
      </w:r>
      <w:r>
        <w:rPr>
          <w:color w:val="000000"/>
        </w:rPr>
        <w:t>Тема жен</w:t>
      </w:r>
      <w:r>
        <w:rPr>
          <w:color w:val="000000"/>
        </w:rPr>
        <w:softHyphen/>
        <w:t>ской доли в поэме. Судьба Матрены Тимофеевны, смысл «бабьей притчи». Тема народного бунта. Образ Савелия, «богатыря святорус</w:t>
      </w:r>
      <w:r>
        <w:rPr>
          <w:color w:val="000000"/>
        </w:rPr>
        <w:softHyphen/>
        <w:t xml:space="preserve">ского». </w:t>
      </w:r>
      <w:r>
        <w:t xml:space="preserve">Народ в споре о счастье в поэме </w:t>
      </w:r>
      <w:proofErr w:type="spellStart"/>
      <w:r>
        <w:t>Н.Некрасова</w:t>
      </w:r>
      <w:proofErr w:type="spellEnd"/>
      <w:r>
        <w:t xml:space="preserve"> «Кому на Руси жить хорошо». Широта изображения народной жизни, многоголосие, патетика и юмор. Образ Гриши </w:t>
      </w:r>
      <w:proofErr w:type="spellStart"/>
      <w:r>
        <w:t>Добросклонова</w:t>
      </w:r>
      <w:proofErr w:type="spellEnd"/>
      <w:r>
        <w:t>. Проблема счастья, долга, смысла жизни.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i/>
          <w:iCs/>
          <w:spacing w:val="5"/>
        </w:rPr>
        <w:t>Теория литературы</w:t>
      </w:r>
      <w:r>
        <w:rPr>
          <w:i/>
          <w:iCs/>
          <w:spacing w:val="5"/>
        </w:rPr>
        <w:t xml:space="preserve">. </w:t>
      </w:r>
      <w:r>
        <w:rPr>
          <w:spacing w:val="5"/>
        </w:rPr>
        <w:t xml:space="preserve">Развитие понятия о поэме как жанре </w:t>
      </w:r>
      <w:r>
        <w:rPr>
          <w:spacing w:val="4"/>
        </w:rPr>
        <w:t>эпического рода.</w:t>
      </w:r>
    </w:p>
    <w:p w:rsidR="00236A11" w:rsidRPr="00D97056" w:rsidRDefault="00236A11" w:rsidP="00236A11">
      <w:pPr>
        <w:pStyle w:val="FR1"/>
        <w:spacing w:before="0"/>
        <w:ind w:left="0" w:firstLine="567"/>
        <w:jc w:val="both"/>
        <w:rPr>
          <w:rFonts w:ascii="Times New Roman" w:hAnsi="Times New Roman"/>
          <w:b w:val="0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0"/>
          <w:bCs/>
          <w:spacing w:val="1"/>
          <w:sz w:val="24"/>
          <w:szCs w:val="24"/>
        </w:rPr>
        <w:t xml:space="preserve">Федор Иванович Тютчев. </w:t>
      </w:r>
      <w:r>
        <w:rPr>
          <w:rFonts w:ascii="Times New Roman" w:hAnsi="Times New Roman"/>
          <w:spacing w:val="1"/>
          <w:sz w:val="24"/>
          <w:szCs w:val="24"/>
        </w:rPr>
        <w:t xml:space="preserve">Слово о поэте. </w:t>
      </w:r>
      <w:r>
        <w:rPr>
          <w:rFonts w:ascii="Times New Roman" w:hAnsi="Times New Roman"/>
          <w:sz w:val="24"/>
          <w:szCs w:val="24"/>
        </w:rPr>
        <w:t>Философская лирика</w:t>
      </w:r>
      <w:r w:rsidRPr="00D97056">
        <w:rPr>
          <w:rFonts w:ascii="Times New Roman" w:hAnsi="Times New Roman"/>
          <w:i/>
          <w:sz w:val="24"/>
          <w:szCs w:val="24"/>
        </w:rPr>
        <w:t xml:space="preserve">.  </w:t>
      </w:r>
      <w:r w:rsidRPr="00D97056">
        <w:rPr>
          <w:rFonts w:ascii="Times New Roman" w:hAnsi="Times New Roman"/>
          <w:b w:val="0"/>
          <w:i/>
          <w:sz w:val="24"/>
          <w:szCs w:val="24"/>
        </w:rPr>
        <w:t>"Умом Россию не понять...", «Предопределение», «</w:t>
      </w:r>
      <w:proofErr w:type="gramStart"/>
      <w:r w:rsidRPr="00D97056">
        <w:rPr>
          <w:rFonts w:ascii="Times New Roman" w:hAnsi="Times New Roman"/>
          <w:b w:val="0"/>
          <w:i/>
          <w:sz w:val="24"/>
          <w:szCs w:val="24"/>
        </w:rPr>
        <w:t>О</w:t>
      </w:r>
      <w:proofErr w:type="gramEnd"/>
      <w:r w:rsidRPr="00D97056">
        <w:rPr>
          <w:rFonts w:ascii="Times New Roman" w:hAnsi="Times New Roman"/>
          <w:b w:val="0"/>
          <w:i/>
          <w:sz w:val="24"/>
          <w:szCs w:val="24"/>
        </w:rPr>
        <w:t xml:space="preserve"> вещая душа моя…». Любовная лирика.  "О, как убийственно мы любим...", "Я очи знал</w:t>
      </w:r>
      <w:proofErr w:type="gramStart"/>
      <w:r w:rsidRPr="00D97056">
        <w:rPr>
          <w:rFonts w:ascii="Times New Roman" w:hAnsi="Times New Roman"/>
          <w:b w:val="0"/>
          <w:i/>
          <w:sz w:val="24"/>
          <w:szCs w:val="24"/>
        </w:rPr>
        <w:t>,-</w:t>
      </w:r>
      <w:proofErr w:type="gramEnd"/>
      <w:r w:rsidRPr="00D97056">
        <w:rPr>
          <w:rFonts w:ascii="Times New Roman" w:hAnsi="Times New Roman"/>
          <w:b w:val="0"/>
          <w:i/>
          <w:sz w:val="24"/>
          <w:szCs w:val="24"/>
        </w:rPr>
        <w:t xml:space="preserve">о, эти очи!», «О, не тревожь меня </w:t>
      </w:r>
      <w:proofErr w:type="spellStart"/>
      <w:r w:rsidRPr="00D97056">
        <w:rPr>
          <w:rFonts w:ascii="Times New Roman" w:hAnsi="Times New Roman"/>
          <w:b w:val="0"/>
          <w:i/>
          <w:sz w:val="24"/>
          <w:szCs w:val="24"/>
        </w:rPr>
        <w:t>укорой</w:t>
      </w:r>
      <w:proofErr w:type="spellEnd"/>
      <w:r w:rsidRPr="00D97056">
        <w:rPr>
          <w:rFonts w:ascii="Times New Roman" w:hAnsi="Times New Roman"/>
          <w:b w:val="0"/>
          <w:i/>
          <w:sz w:val="24"/>
          <w:szCs w:val="24"/>
        </w:rPr>
        <w:t xml:space="preserve"> справедливой!».</w:t>
      </w:r>
      <w:r w:rsidRPr="00D97056">
        <w:rPr>
          <w:rFonts w:ascii="Times New Roman" w:hAnsi="Times New Roman"/>
          <w:b w:val="0"/>
          <w:i/>
          <w:sz w:val="24"/>
          <w:szCs w:val="24"/>
          <w:shd w:val="clear" w:color="auto" w:fill="FFFFFF"/>
        </w:rPr>
        <w:t xml:space="preserve"> Стихотворения: «</w:t>
      </w:r>
      <w:proofErr w:type="spellStart"/>
      <w:r w:rsidRPr="00D97056">
        <w:rPr>
          <w:rFonts w:ascii="Times New Roman" w:hAnsi="Times New Roman"/>
          <w:b w:val="0"/>
          <w:i/>
          <w:sz w:val="24"/>
          <w:szCs w:val="24"/>
          <w:shd w:val="clear" w:color="auto" w:fill="FFFFFF"/>
        </w:rPr>
        <w:t>Silentium</w:t>
      </w:r>
      <w:proofErr w:type="spellEnd"/>
      <w:r w:rsidRPr="00D97056">
        <w:rPr>
          <w:rFonts w:ascii="Times New Roman" w:hAnsi="Times New Roman"/>
          <w:b w:val="0"/>
          <w:i/>
          <w:sz w:val="24"/>
          <w:szCs w:val="24"/>
          <w:shd w:val="clear" w:color="auto" w:fill="FFFFFF"/>
        </w:rPr>
        <w:t xml:space="preserve">!», «Не то, что мните вы, природа...»,   «Нам не дано предугадать…», «К. Б.» («Я встретил вас – и все былое...»),  </w:t>
      </w:r>
    </w:p>
    <w:p w:rsidR="00236A11" w:rsidRPr="00D97056" w:rsidRDefault="00236A11" w:rsidP="00236A11">
      <w:pPr>
        <w:jc w:val="both"/>
        <w:rPr>
          <w:i/>
        </w:rPr>
      </w:pPr>
      <w:r>
        <w:rPr>
          <w:b/>
          <w:bCs/>
          <w:spacing w:val="1"/>
        </w:rPr>
        <w:t>Афанасий Афанасьевич Фет</w:t>
      </w:r>
      <w:r>
        <w:rPr>
          <w:bCs/>
          <w:spacing w:val="1"/>
        </w:rPr>
        <w:t xml:space="preserve">. </w:t>
      </w:r>
      <w:r>
        <w:t xml:space="preserve">Единство внутреннего и внешнего мира в поэзии </w:t>
      </w:r>
      <w:proofErr w:type="spellStart"/>
      <w:r>
        <w:t>А.А.Фета</w:t>
      </w:r>
      <w:proofErr w:type="spellEnd"/>
      <w:r>
        <w:t xml:space="preserve">. Стихотворения: </w:t>
      </w:r>
      <w:r w:rsidRPr="00D97056">
        <w:rPr>
          <w:i/>
        </w:rPr>
        <w:t>"Я пришёл к тебе с приветом….", "Шепот, робкое дыханье..."</w:t>
      </w:r>
      <w:r w:rsidRPr="00D97056">
        <w:rPr>
          <w:i/>
          <w:shd w:val="clear" w:color="auto" w:fill="FFFFFF"/>
        </w:rPr>
        <w:t xml:space="preserve"> «Еще майская ночь»</w:t>
      </w:r>
      <w:r w:rsidRPr="00D97056">
        <w:rPr>
          <w:i/>
        </w:rPr>
        <w:t xml:space="preserve">, "Целый мир от красоты…", </w:t>
      </w:r>
      <w:r w:rsidRPr="00D97056">
        <w:rPr>
          <w:bCs/>
          <w:i/>
        </w:rPr>
        <w:t xml:space="preserve"> «Как беден наш язык! </w:t>
      </w:r>
      <w:proofErr w:type="gramStart"/>
      <w:r w:rsidRPr="00D97056">
        <w:rPr>
          <w:bCs/>
          <w:i/>
        </w:rPr>
        <w:t>–Х</w:t>
      </w:r>
      <w:proofErr w:type="gramEnd"/>
      <w:r w:rsidRPr="00D97056">
        <w:rPr>
          <w:bCs/>
          <w:i/>
        </w:rPr>
        <w:t>очу и не могу…».</w:t>
      </w:r>
      <w:r w:rsidRPr="00D97056">
        <w:rPr>
          <w:i/>
          <w:spacing w:val="5"/>
        </w:rPr>
        <w:t>Метафоричность, музыкальность его лирики.</w:t>
      </w:r>
      <w:r w:rsidRPr="00D97056">
        <w:rPr>
          <w:i/>
          <w:shd w:val="clear" w:color="auto" w:fill="FFFFFF"/>
        </w:rPr>
        <w:t xml:space="preserve"> «Это утро, радость эта…», «Сияла ночь. Луной был полон сад. Лежали…».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i/>
          <w:iCs/>
          <w:spacing w:val="7"/>
        </w:rPr>
        <w:t>Теория литературы</w:t>
      </w:r>
      <w:r>
        <w:rPr>
          <w:i/>
          <w:iCs/>
          <w:spacing w:val="7"/>
        </w:rPr>
        <w:t xml:space="preserve">. </w:t>
      </w:r>
      <w:r>
        <w:rPr>
          <w:spacing w:val="7"/>
        </w:rPr>
        <w:t>Понятие о лирике как роде литера</w:t>
      </w:r>
      <w:r>
        <w:rPr>
          <w:spacing w:val="7"/>
        </w:rPr>
        <w:softHyphen/>
      </w:r>
      <w:r>
        <w:rPr>
          <w:spacing w:val="5"/>
        </w:rPr>
        <w:t xml:space="preserve">туры, ее жанры, специфика. Метафоричность поэзии. Связь </w:t>
      </w:r>
      <w:r>
        <w:rPr>
          <w:spacing w:val="7"/>
        </w:rPr>
        <w:t>поэзии и музыки.</w:t>
      </w:r>
    </w:p>
    <w:p w:rsidR="00236A11" w:rsidRPr="00D97056" w:rsidRDefault="00236A11" w:rsidP="00236A11">
      <w:pPr>
        <w:shd w:val="clear" w:color="auto" w:fill="FFFFFF"/>
        <w:jc w:val="both"/>
        <w:rPr>
          <w:bCs/>
          <w:i/>
          <w:iCs/>
          <w:color w:val="000000"/>
        </w:rPr>
      </w:pPr>
      <w:r>
        <w:rPr>
          <w:b/>
          <w:bCs/>
          <w:spacing w:val="-1"/>
        </w:rPr>
        <w:t>Алексей Константинович Толстой</w:t>
      </w:r>
      <w:r>
        <w:rPr>
          <w:bCs/>
          <w:spacing w:val="-1"/>
        </w:rPr>
        <w:t xml:space="preserve">. </w:t>
      </w:r>
      <w:r>
        <w:rPr>
          <w:iCs/>
          <w:color w:val="000000"/>
        </w:rPr>
        <w:t>Основные темы, мо</w:t>
      </w:r>
      <w:r>
        <w:rPr>
          <w:iCs/>
          <w:color w:val="000000"/>
        </w:rPr>
        <w:softHyphen/>
        <w:t>тивы и образы поэзии</w:t>
      </w:r>
      <w:r w:rsidRPr="00D97056">
        <w:rPr>
          <w:i/>
          <w:iCs/>
          <w:color w:val="000000"/>
        </w:rPr>
        <w:t xml:space="preserve">. </w:t>
      </w:r>
      <w:r w:rsidRPr="00D97056">
        <w:rPr>
          <w:bCs/>
          <w:i/>
          <w:iCs/>
          <w:color w:val="000000"/>
        </w:rPr>
        <w:t xml:space="preserve">«Коль любить, так </w:t>
      </w:r>
      <w:proofErr w:type="gramStart"/>
      <w:r w:rsidRPr="00D97056">
        <w:rPr>
          <w:bCs/>
          <w:i/>
          <w:iCs/>
          <w:color w:val="000000"/>
        </w:rPr>
        <w:t>без</w:t>
      </w:r>
      <w:proofErr w:type="gramEnd"/>
      <w:r w:rsidRPr="00D97056">
        <w:rPr>
          <w:bCs/>
          <w:i/>
          <w:iCs/>
          <w:color w:val="000000"/>
        </w:rPr>
        <w:t xml:space="preserve"> рассудку…»,  «Осень. Обсыпается весь наш бедный сад…»</w:t>
      </w:r>
      <w:proofErr w:type="gramStart"/>
      <w:r w:rsidRPr="00D97056">
        <w:rPr>
          <w:bCs/>
          <w:i/>
          <w:iCs/>
          <w:color w:val="000000"/>
        </w:rPr>
        <w:t xml:space="preserve"> ,</w:t>
      </w:r>
      <w:proofErr w:type="gramEnd"/>
      <w:r w:rsidRPr="00D97056">
        <w:rPr>
          <w:bCs/>
          <w:i/>
          <w:iCs/>
          <w:color w:val="000000"/>
        </w:rPr>
        <w:t xml:space="preserve"> «Дождя отшумевшего капли...», </w:t>
      </w:r>
    </w:p>
    <w:p w:rsidR="00236A11" w:rsidRDefault="00236A11" w:rsidP="00236A11">
      <w:pPr>
        <w:jc w:val="both"/>
        <w:rPr>
          <w:b/>
          <w:spacing w:val="2"/>
        </w:rPr>
      </w:pPr>
    </w:p>
    <w:p w:rsidR="00236A11" w:rsidRDefault="00236A11" w:rsidP="00236A11">
      <w:pPr>
        <w:jc w:val="both"/>
        <w:rPr>
          <w:iCs/>
          <w:color w:val="000000"/>
        </w:rPr>
      </w:pPr>
      <w:r>
        <w:rPr>
          <w:b/>
          <w:spacing w:val="2"/>
        </w:rPr>
        <w:t>Николай Семенович Лесков</w:t>
      </w:r>
      <w:r>
        <w:rPr>
          <w:spacing w:val="2"/>
        </w:rPr>
        <w:t xml:space="preserve">. </w:t>
      </w:r>
      <w:r>
        <w:rPr>
          <w:iCs/>
          <w:color w:val="000000"/>
        </w:rPr>
        <w:t xml:space="preserve">Жизнь и творчество. </w:t>
      </w:r>
      <w:r>
        <w:rPr>
          <w:bCs/>
          <w:iCs/>
          <w:color w:val="000000"/>
        </w:rPr>
        <w:t xml:space="preserve">Рассказ </w:t>
      </w:r>
      <w:r w:rsidRPr="00D97056">
        <w:rPr>
          <w:bCs/>
          <w:i/>
          <w:iCs/>
          <w:color w:val="000000"/>
        </w:rPr>
        <w:t>«Однодум»</w:t>
      </w:r>
      <w:r>
        <w:rPr>
          <w:bCs/>
          <w:iCs/>
          <w:color w:val="000000"/>
        </w:rPr>
        <w:t xml:space="preserve"> </w:t>
      </w:r>
      <w:r>
        <w:rPr>
          <w:iCs/>
          <w:color w:val="000000"/>
        </w:rPr>
        <w:t>(в сокращении).</w:t>
      </w:r>
    </w:p>
    <w:p w:rsidR="00236A11" w:rsidRDefault="00236A11" w:rsidP="00236A11">
      <w:pPr>
        <w:shd w:val="clear" w:color="auto" w:fill="FFFFFF"/>
        <w:jc w:val="both"/>
        <w:rPr>
          <w:spacing w:val="4"/>
        </w:rPr>
      </w:pPr>
      <w:r>
        <w:rPr>
          <w:iCs/>
          <w:color w:val="000000"/>
        </w:rPr>
        <w:t>«Праведник» как национальный русский тип. Своеобразие, чуда</w:t>
      </w:r>
      <w:r>
        <w:rPr>
          <w:iCs/>
          <w:color w:val="000000"/>
        </w:rPr>
        <w:softHyphen/>
        <w:t>коватость характера Рыжова, его честность, совестливость, от</w:t>
      </w:r>
      <w:r>
        <w:rPr>
          <w:iCs/>
          <w:color w:val="000000"/>
        </w:rPr>
        <w:softHyphen/>
        <w:t xml:space="preserve">ветственность за порученное дело. Антитеза Рыжов — </w:t>
      </w:r>
      <w:proofErr w:type="spellStart"/>
      <w:r>
        <w:rPr>
          <w:iCs/>
          <w:color w:val="000000"/>
        </w:rPr>
        <w:t>Ланской</w:t>
      </w:r>
      <w:proofErr w:type="spellEnd"/>
      <w:r>
        <w:rPr>
          <w:iCs/>
          <w:color w:val="000000"/>
        </w:rPr>
        <w:t>. Свое</w:t>
      </w:r>
      <w:r>
        <w:rPr>
          <w:iCs/>
          <w:color w:val="000000"/>
        </w:rPr>
        <w:softHyphen/>
        <w:t>образие сюжета, языка рассказа. Средства создания комического эф</w:t>
      </w:r>
      <w:r>
        <w:rPr>
          <w:iCs/>
          <w:color w:val="000000"/>
        </w:rPr>
        <w:softHyphen/>
        <w:t>фекта.</w:t>
      </w:r>
    </w:p>
    <w:p w:rsidR="00236A11" w:rsidRDefault="00236A11" w:rsidP="00236A11">
      <w:pPr>
        <w:rPr>
          <w:spacing w:val="4"/>
        </w:rPr>
      </w:pPr>
      <w:r>
        <w:rPr>
          <w:spacing w:val="4"/>
        </w:rPr>
        <w:t>«Кадетский монастырь». Композиция рассказа. «</w:t>
      </w:r>
      <w:proofErr w:type="spellStart"/>
      <w:r>
        <w:rPr>
          <w:spacing w:val="4"/>
        </w:rPr>
        <w:t>Младопитатели</w:t>
      </w:r>
      <w:proofErr w:type="spellEnd"/>
      <w:r>
        <w:rPr>
          <w:spacing w:val="4"/>
        </w:rPr>
        <w:t xml:space="preserve">» кадетского монастыря: </w:t>
      </w:r>
      <w:proofErr w:type="spellStart"/>
      <w:r>
        <w:rPr>
          <w:spacing w:val="4"/>
        </w:rPr>
        <w:t>Перский</w:t>
      </w:r>
      <w:proofErr w:type="spellEnd"/>
      <w:r>
        <w:rPr>
          <w:spacing w:val="4"/>
        </w:rPr>
        <w:t>, Бобров, Зеленский, отец архимандрит – праведники, жившие в «глухую пору». Гуманизм рассказа.</w:t>
      </w:r>
    </w:p>
    <w:p w:rsidR="00236A11" w:rsidRDefault="00236A11" w:rsidP="00236A11">
      <w:pPr>
        <w:pStyle w:val="Style6"/>
        <w:widowControl/>
        <w:ind w:firstLine="0"/>
        <w:rPr>
          <w:rStyle w:val="FontStyle30"/>
          <w:rFonts w:eastAsia="Calibri"/>
        </w:rPr>
      </w:pPr>
      <w:r>
        <w:rPr>
          <w:rStyle w:val="FontStyle30"/>
          <w:rFonts w:eastAsia="Calibri"/>
          <w:b/>
        </w:rPr>
        <w:t>Теория литературы:</w:t>
      </w:r>
      <w:r>
        <w:rPr>
          <w:rStyle w:val="FontStyle30"/>
          <w:rFonts w:eastAsia="Calibri"/>
        </w:rPr>
        <w:t xml:space="preserve"> литературный сказ; жанр путеше</w:t>
      </w:r>
      <w:r>
        <w:rPr>
          <w:rStyle w:val="FontStyle30"/>
          <w:rFonts w:eastAsia="Calibri"/>
        </w:rPr>
        <w:softHyphen/>
        <w:t>ствия.</w:t>
      </w:r>
    </w:p>
    <w:p w:rsidR="00236A11" w:rsidRDefault="00236A11" w:rsidP="00236A11">
      <w:pPr>
        <w:rPr>
          <w:spacing w:val="4"/>
        </w:rPr>
      </w:pPr>
    </w:p>
    <w:p w:rsidR="00236A11" w:rsidRDefault="00236A11" w:rsidP="00236A11">
      <w:pPr>
        <w:rPr>
          <w:sz w:val="20"/>
          <w:szCs w:val="20"/>
        </w:rPr>
      </w:pPr>
      <w:r>
        <w:rPr>
          <w:b/>
          <w:i/>
        </w:rPr>
        <w:t xml:space="preserve">Внеклассное чтение: </w:t>
      </w:r>
      <w:proofErr w:type="spellStart"/>
      <w:r>
        <w:t>Н.С.Лесков</w:t>
      </w:r>
      <w:proofErr w:type="spellEnd"/>
      <w:r>
        <w:t xml:space="preserve"> </w:t>
      </w:r>
      <w:r w:rsidRPr="00D97056">
        <w:rPr>
          <w:i/>
        </w:rPr>
        <w:t>«Пигмей», «</w:t>
      </w:r>
      <w:proofErr w:type="spellStart"/>
      <w:r w:rsidRPr="00D97056">
        <w:rPr>
          <w:i/>
        </w:rPr>
        <w:t>Несмертельный</w:t>
      </w:r>
      <w:proofErr w:type="spellEnd"/>
      <w:r w:rsidRPr="00D97056">
        <w:rPr>
          <w:i/>
        </w:rPr>
        <w:t xml:space="preserve"> Голован»</w:t>
      </w:r>
      <w:r>
        <w:t xml:space="preserve"> (по выбору)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spacing w:val="3"/>
        </w:rPr>
        <w:t xml:space="preserve">Михаил </w:t>
      </w:r>
      <w:proofErr w:type="spellStart"/>
      <w:r>
        <w:rPr>
          <w:b/>
          <w:spacing w:val="3"/>
        </w:rPr>
        <w:t>Евграфович</w:t>
      </w:r>
      <w:proofErr w:type="spellEnd"/>
      <w:r>
        <w:rPr>
          <w:b/>
          <w:spacing w:val="3"/>
        </w:rPr>
        <w:t xml:space="preserve"> Салтыков-Щедрин</w:t>
      </w:r>
      <w:r>
        <w:rPr>
          <w:spacing w:val="3"/>
        </w:rPr>
        <w:t xml:space="preserve">. Очерк жизни и </w:t>
      </w:r>
      <w:r>
        <w:rPr>
          <w:spacing w:val="-1"/>
        </w:rPr>
        <w:t xml:space="preserve">творчества. </w:t>
      </w:r>
      <w:r w:rsidRPr="00D97056">
        <w:rPr>
          <w:i/>
          <w:spacing w:val="-1"/>
        </w:rPr>
        <w:t>«История одного города»</w:t>
      </w:r>
      <w:r>
        <w:rPr>
          <w:spacing w:val="-1"/>
        </w:rPr>
        <w:t xml:space="preserve"> (обзор с чтением и раз</w:t>
      </w:r>
      <w:r>
        <w:rPr>
          <w:spacing w:val="-1"/>
        </w:rPr>
        <w:softHyphen/>
      </w:r>
      <w:r>
        <w:rPr>
          <w:spacing w:val="4"/>
        </w:rPr>
        <w:t xml:space="preserve">бором отдельных глав). Своеобразие жанра произведения. </w:t>
      </w:r>
      <w:r>
        <w:t>Сатирическое обличение деспотизма, приемы фантазии, гро</w:t>
      </w:r>
      <w:r>
        <w:softHyphen/>
      </w:r>
      <w:r>
        <w:rPr>
          <w:spacing w:val="2"/>
        </w:rPr>
        <w:t>теска, иносказания. Проблема народа и власти.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i/>
          <w:iCs/>
          <w:spacing w:val="2"/>
        </w:rPr>
        <w:t>Для самостоятельного чтения</w:t>
      </w:r>
      <w:r>
        <w:rPr>
          <w:i/>
          <w:iCs/>
          <w:spacing w:val="2"/>
        </w:rPr>
        <w:t xml:space="preserve">: </w:t>
      </w:r>
      <w:r>
        <w:rPr>
          <w:spacing w:val="-3"/>
        </w:rPr>
        <w:t>М. Е. Салтыков-Щедрин</w:t>
      </w:r>
      <w:r w:rsidRPr="00D97056">
        <w:rPr>
          <w:i/>
          <w:spacing w:val="-3"/>
        </w:rPr>
        <w:t>. «Господа Головлевы»</w:t>
      </w:r>
      <w:r>
        <w:rPr>
          <w:spacing w:val="-3"/>
        </w:rPr>
        <w:t xml:space="preserve"> (главы).</w:t>
      </w:r>
    </w:p>
    <w:p w:rsidR="00236A11" w:rsidRDefault="00236A11" w:rsidP="00236A11">
      <w:pPr>
        <w:shd w:val="clear" w:color="auto" w:fill="FFFFFF"/>
        <w:jc w:val="both"/>
        <w:rPr>
          <w:spacing w:val="5"/>
        </w:rPr>
      </w:pPr>
      <w:r>
        <w:rPr>
          <w:b/>
          <w:spacing w:val="5"/>
        </w:rPr>
        <w:t>Федор Михайлович Достоевский</w:t>
      </w:r>
      <w:r>
        <w:rPr>
          <w:spacing w:val="5"/>
        </w:rPr>
        <w:t xml:space="preserve">. </w:t>
      </w:r>
      <w:r>
        <w:t xml:space="preserve">Очерк жизни и творчества. Судьба писателя. </w:t>
      </w:r>
      <w:r w:rsidRPr="00D97056">
        <w:rPr>
          <w:i/>
        </w:rPr>
        <w:t xml:space="preserve">«Преступление </w:t>
      </w:r>
      <w:r w:rsidRPr="00D97056">
        <w:rPr>
          <w:bCs/>
          <w:i/>
        </w:rPr>
        <w:t xml:space="preserve">и </w:t>
      </w:r>
      <w:r w:rsidRPr="00D97056">
        <w:rPr>
          <w:i/>
        </w:rPr>
        <w:t xml:space="preserve">наказание» </w:t>
      </w:r>
      <w:r>
        <w:t xml:space="preserve">В Петербурге Достоевского. «Потрясенный и выбитый из колеи Раскольников </w:t>
      </w:r>
      <w:proofErr w:type="gramStart"/>
      <w:r>
        <w:t>среди</w:t>
      </w:r>
      <w:proofErr w:type="gramEnd"/>
      <w:r>
        <w:t xml:space="preserve"> оскорбленных и униженных». Социальные и философские корни бунта Раскольникова. Идея героя о праве сильной личности. </w:t>
      </w:r>
    </w:p>
    <w:p w:rsidR="00236A11" w:rsidRDefault="00236A11" w:rsidP="00236A11">
      <w:pPr>
        <w:shd w:val="clear" w:color="auto" w:fill="FFFFFF"/>
        <w:jc w:val="both"/>
        <w:rPr>
          <w:color w:val="000000"/>
        </w:rPr>
      </w:pPr>
      <w:r>
        <w:t>Семья Мармеладовых. «</w:t>
      </w:r>
      <w:proofErr w:type="gramStart"/>
      <w:r>
        <w:t>Правда</w:t>
      </w:r>
      <w:proofErr w:type="gramEnd"/>
      <w:r>
        <w:t xml:space="preserve"> Сони Мармеладовой». Тема  «бедных людей» в романе. Поиск истины, боль за человека как основа авторской позиции. Изображение «маленького человека». Проблема вины, наказания, воскресения героев. Художественное своеобразие романа.  </w:t>
      </w:r>
      <w:r>
        <w:rPr>
          <w:color w:val="000000"/>
        </w:rPr>
        <w:t>Осо</w:t>
      </w:r>
      <w:r>
        <w:rPr>
          <w:color w:val="000000"/>
        </w:rPr>
        <w:softHyphen/>
        <w:t>бенности психологизма прозы Достоевского.</w:t>
      </w:r>
    </w:p>
    <w:p w:rsidR="00236A11" w:rsidRDefault="00236A11" w:rsidP="00236A11">
      <w:pPr>
        <w:shd w:val="clear" w:color="auto" w:fill="FFFFFF"/>
        <w:jc w:val="both"/>
      </w:pPr>
      <w:r w:rsidRPr="00C13DCC">
        <w:rPr>
          <w:b/>
          <w:color w:val="000000"/>
        </w:rPr>
        <w:t>Теория литературы</w:t>
      </w:r>
      <w:r>
        <w:rPr>
          <w:color w:val="000000"/>
        </w:rPr>
        <w:t xml:space="preserve">: </w:t>
      </w:r>
      <w:r w:rsidRPr="00D97056">
        <w:rPr>
          <w:rStyle w:val="10"/>
          <w:rFonts w:eastAsia="Calibri"/>
        </w:rPr>
        <w:t xml:space="preserve"> </w:t>
      </w:r>
      <w:r>
        <w:rPr>
          <w:rStyle w:val="FontStyle30"/>
        </w:rPr>
        <w:t>идеологический роман и герой-идея; по</w:t>
      </w:r>
      <w:r>
        <w:rPr>
          <w:rStyle w:val="FontStyle30"/>
        </w:rPr>
        <w:softHyphen/>
        <w:t>лифония (многоголосие); геро</w:t>
      </w:r>
      <w:proofErr w:type="gramStart"/>
      <w:r>
        <w:rPr>
          <w:rStyle w:val="FontStyle30"/>
        </w:rPr>
        <w:t>и-</w:t>
      </w:r>
      <w:proofErr w:type="gramEnd"/>
      <w:r>
        <w:rPr>
          <w:rStyle w:val="FontStyle30"/>
        </w:rPr>
        <w:t>«двойники».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spacing w:val="2"/>
        </w:rPr>
        <w:t>Лев Николаевич Толстой</w:t>
      </w:r>
      <w:r>
        <w:rPr>
          <w:spacing w:val="2"/>
        </w:rPr>
        <w:t xml:space="preserve">. Жизненный и творческий путь </w:t>
      </w:r>
      <w:r>
        <w:rPr>
          <w:spacing w:val="-4"/>
        </w:rPr>
        <w:t xml:space="preserve">писателя. Духовные искания в годы юности; начало творческой деятельности; участие в обороне Севастополя; 60-е годы. </w:t>
      </w:r>
      <w:r w:rsidRPr="00D97056">
        <w:rPr>
          <w:i/>
          <w:spacing w:val="-4"/>
        </w:rPr>
        <w:t>«Вой</w:t>
      </w:r>
      <w:r w:rsidRPr="00D97056">
        <w:rPr>
          <w:i/>
          <w:spacing w:val="-4"/>
        </w:rPr>
        <w:softHyphen/>
      </w:r>
      <w:r w:rsidRPr="00D97056">
        <w:rPr>
          <w:i/>
          <w:spacing w:val="-2"/>
        </w:rPr>
        <w:t>на и мир»</w:t>
      </w:r>
      <w:r>
        <w:rPr>
          <w:spacing w:val="-2"/>
        </w:rPr>
        <w:t xml:space="preserve"> (в сокращении). Своеобразие жанра романа-эпопеи. Народ и личность — одна из основных проблем романа. Эле</w:t>
      </w:r>
      <w:r>
        <w:rPr>
          <w:spacing w:val="-2"/>
        </w:rPr>
        <w:softHyphen/>
      </w:r>
      <w:r>
        <w:rPr>
          <w:spacing w:val="-4"/>
        </w:rPr>
        <w:t xml:space="preserve">менты семейно-бытовой хроники, социально-психологического </w:t>
      </w:r>
      <w:r>
        <w:rPr>
          <w:spacing w:val="2"/>
        </w:rPr>
        <w:t xml:space="preserve">и исторического романа. Духовные искания главных героев </w:t>
      </w:r>
      <w:r>
        <w:rPr>
          <w:spacing w:val="-5"/>
        </w:rPr>
        <w:t>романа — Андрея Болконского, Пьера Безухова, Наташи Росто</w:t>
      </w:r>
      <w:r>
        <w:rPr>
          <w:spacing w:val="-5"/>
        </w:rPr>
        <w:softHyphen/>
      </w:r>
      <w:r>
        <w:rPr>
          <w:spacing w:val="-2"/>
        </w:rPr>
        <w:t>вой, княжны Марьи Болконской. Поиски смысла жизни. Обли</w:t>
      </w:r>
      <w:r>
        <w:rPr>
          <w:spacing w:val="-2"/>
        </w:rPr>
        <w:softHyphen/>
      </w:r>
      <w:r>
        <w:rPr>
          <w:spacing w:val="-1"/>
        </w:rPr>
        <w:t xml:space="preserve">чение </w:t>
      </w:r>
      <w:proofErr w:type="spellStart"/>
      <w:r>
        <w:rPr>
          <w:spacing w:val="-1"/>
        </w:rPr>
        <w:t>бездуховности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лжепатриотизма</w:t>
      </w:r>
      <w:proofErr w:type="spellEnd"/>
      <w:r>
        <w:rPr>
          <w:spacing w:val="-1"/>
        </w:rPr>
        <w:t xml:space="preserve"> бюрократической вер</w:t>
      </w:r>
      <w:r>
        <w:rPr>
          <w:spacing w:val="-1"/>
        </w:rPr>
        <w:softHyphen/>
      </w:r>
      <w:r>
        <w:rPr>
          <w:spacing w:val="1"/>
        </w:rPr>
        <w:t>хушки и светского общества.</w:t>
      </w:r>
      <w:r>
        <w:t xml:space="preserve"> Изображение войны 1805 года. </w:t>
      </w:r>
      <w:r>
        <w:rPr>
          <w:spacing w:val="-2"/>
        </w:rPr>
        <w:t>«Мысль народная» и способы ее раскрытия. Кутузов и На</w:t>
      </w:r>
      <w:r>
        <w:rPr>
          <w:spacing w:val="-2"/>
        </w:rPr>
        <w:softHyphen/>
      </w:r>
      <w:r>
        <w:rPr>
          <w:spacing w:val="-5"/>
        </w:rPr>
        <w:t xml:space="preserve">полеон </w:t>
      </w:r>
      <w:r>
        <w:t xml:space="preserve">Отечественная война 1812 года. </w:t>
      </w:r>
      <w:r>
        <w:rPr>
          <w:spacing w:val="-5"/>
        </w:rPr>
        <w:t xml:space="preserve">Правдивое изображение войны и основных ее героев — </w:t>
      </w:r>
      <w:r>
        <w:rPr>
          <w:spacing w:val="-2"/>
        </w:rPr>
        <w:t xml:space="preserve">простых солдат как художественное открытие писателя. </w:t>
      </w:r>
      <w:r>
        <w:t xml:space="preserve">Партизанская война </w:t>
      </w:r>
      <w:r>
        <w:rPr>
          <w:spacing w:val="-2"/>
        </w:rPr>
        <w:t>Мас</w:t>
      </w:r>
      <w:r>
        <w:rPr>
          <w:spacing w:val="-2"/>
        </w:rPr>
        <w:softHyphen/>
      </w:r>
      <w:r>
        <w:rPr>
          <w:spacing w:val="1"/>
        </w:rPr>
        <w:t xml:space="preserve">терство изображения батальных сцен. </w:t>
      </w:r>
      <w:r>
        <w:rPr>
          <w:color w:val="000000"/>
        </w:rPr>
        <w:t>Психологизм ро</w:t>
      </w:r>
      <w:r>
        <w:rPr>
          <w:color w:val="000000"/>
        </w:rPr>
        <w:softHyphen/>
        <w:t xml:space="preserve">мана, мастерство в изображении «диалектики души». </w:t>
      </w:r>
      <w:r>
        <w:rPr>
          <w:spacing w:val="2"/>
        </w:rPr>
        <w:t>Роль портретных деталей и внутренних монологов.</w:t>
      </w:r>
    </w:p>
    <w:p w:rsidR="00236A11" w:rsidRDefault="00236A11" w:rsidP="00236A11">
      <w:pPr>
        <w:shd w:val="clear" w:color="auto" w:fill="FFFFFF"/>
        <w:jc w:val="both"/>
      </w:pPr>
      <w:r>
        <w:t>Мировое значение Л. Толстого.</w:t>
      </w:r>
    </w:p>
    <w:p w:rsidR="00236A11" w:rsidRDefault="00236A11" w:rsidP="00236A11">
      <w:pPr>
        <w:shd w:val="clear" w:color="auto" w:fill="FFFFFF"/>
        <w:jc w:val="both"/>
      </w:pPr>
      <w:r w:rsidRPr="00D97056">
        <w:rPr>
          <w:rStyle w:val="FontStyle30"/>
          <w:b/>
        </w:rPr>
        <w:t xml:space="preserve"> Теория литературы:</w:t>
      </w:r>
      <w:r>
        <w:rPr>
          <w:rStyle w:val="FontStyle30"/>
        </w:rPr>
        <w:t xml:space="preserve"> роман-эпопея; «диалектика души »; исто</w:t>
      </w:r>
      <w:r>
        <w:rPr>
          <w:rStyle w:val="FontStyle30"/>
        </w:rPr>
        <w:softHyphen/>
        <w:t>рико-философская концепция</w:t>
      </w:r>
    </w:p>
    <w:p w:rsidR="00236A11" w:rsidRDefault="00236A11" w:rsidP="00236A11">
      <w:pPr>
        <w:shd w:val="clear" w:color="auto" w:fill="FFFFFF"/>
        <w:jc w:val="both"/>
        <w:rPr>
          <w:spacing w:val="-4"/>
        </w:rPr>
      </w:pPr>
      <w:r>
        <w:rPr>
          <w:b/>
          <w:spacing w:val="1"/>
        </w:rPr>
        <w:t>Антон Павлович Чехов</w:t>
      </w:r>
      <w:r>
        <w:rPr>
          <w:spacing w:val="1"/>
        </w:rPr>
        <w:t>. Очерк жизни и творчества писа</w:t>
      </w:r>
      <w:r>
        <w:rPr>
          <w:spacing w:val="1"/>
        </w:rPr>
        <w:softHyphen/>
      </w:r>
      <w:r>
        <w:rPr>
          <w:spacing w:val="-4"/>
        </w:rPr>
        <w:t xml:space="preserve">теля. </w:t>
      </w:r>
    </w:p>
    <w:p w:rsidR="00236A11" w:rsidRDefault="00236A11" w:rsidP="00236A11">
      <w:pPr>
        <w:shd w:val="clear" w:color="auto" w:fill="FFFFFF"/>
        <w:jc w:val="both"/>
        <w:rPr>
          <w:spacing w:val="3"/>
        </w:rPr>
      </w:pPr>
      <w:r>
        <w:rPr>
          <w:spacing w:val="-4"/>
        </w:rPr>
        <w:t xml:space="preserve">«Студент». Предельная лаконичность, сюжетная простота </w:t>
      </w:r>
      <w:r>
        <w:rPr>
          <w:spacing w:val="-1"/>
        </w:rPr>
        <w:t xml:space="preserve">рассказа, широта обобщения в рассказе. Евангельская легенда </w:t>
      </w:r>
      <w:r>
        <w:rPr>
          <w:spacing w:val="-3"/>
        </w:rPr>
        <w:t xml:space="preserve">о Христе и ее нравственный смысл. Правда и красота как сила, </w:t>
      </w:r>
      <w:r>
        <w:rPr>
          <w:spacing w:val="3"/>
        </w:rPr>
        <w:t xml:space="preserve">«направляющая жизнь на Земле». </w:t>
      </w:r>
    </w:p>
    <w:p w:rsidR="00236A11" w:rsidRDefault="00236A11" w:rsidP="00236A11">
      <w:pPr>
        <w:shd w:val="clear" w:color="auto" w:fill="FFFFFF"/>
        <w:jc w:val="both"/>
      </w:pPr>
      <w:r>
        <w:rPr>
          <w:spacing w:val="3"/>
        </w:rPr>
        <w:t>«</w:t>
      </w:r>
      <w:proofErr w:type="spellStart"/>
      <w:r>
        <w:rPr>
          <w:spacing w:val="3"/>
        </w:rPr>
        <w:t>Ионыч</w:t>
      </w:r>
      <w:proofErr w:type="spellEnd"/>
      <w:r>
        <w:rPr>
          <w:spacing w:val="3"/>
        </w:rPr>
        <w:t xml:space="preserve">». Трагизм духовного оскудения личности. </w:t>
      </w:r>
      <w:r>
        <w:t xml:space="preserve">Мечта о красоте человеческих чувств и отношений. </w:t>
      </w:r>
      <w:r>
        <w:rPr>
          <w:bCs/>
          <w:color w:val="000000"/>
        </w:rPr>
        <w:t>Рассказы  «Крыжовник», «Человек в футляре».</w:t>
      </w:r>
    </w:p>
    <w:p w:rsidR="00236A11" w:rsidRDefault="00236A11" w:rsidP="00236A11">
      <w:pPr>
        <w:shd w:val="clear" w:color="auto" w:fill="FFFFFF"/>
        <w:jc w:val="both"/>
      </w:pPr>
      <w:r>
        <w:rPr>
          <w:spacing w:val="-2"/>
        </w:rPr>
        <w:t>Пьеса «Вишневый сад» (в сокращении). Своеобразие конф</w:t>
      </w:r>
      <w:r>
        <w:rPr>
          <w:spacing w:val="-2"/>
        </w:rPr>
        <w:softHyphen/>
      </w:r>
      <w:r>
        <w:rPr>
          <w:spacing w:val="3"/>
        </w:rPr>
        <w:t xml:space="preserve">ликта пьесы. Судьба поместного дворянства. Сложность и </w:t>
      </w:r>
      <w:r>
        <w:rPr>
          <w:spacing w:val="-3"/>
        </w:rPr>
        <w:t>многозначность отношений между героями пьесы. Тема совре</w:t>
      </w:r>
      <w:r>
        <w:rPr>
          <w:spacing w:val="-3"/>
        </w:rPr>
        <w:softHyphen/>
      </w:r>
      <w:r>
        <w:rPr>
          <w:spacing w:val="1"/>
        </w:rPr>
        <w:t xml:space="preserve">менных хозяев жизни. Мотивы будущего в пьесе. Лиризм и </w:t>
      </w:r>
      <w:r>
        <w:rPr>
          <w:spacing w:val="4"/>
        </w:rPr>
        <w:t>мягкий юмор Чехова». Смысл названия пьесы.</w:t>
      </w:r>
    </w:p>
    <w:p w:rsidR="00236A11" w:rsidRDefault="00236A11" w:rsidP="00236A11">
      <w:pPr>
        <w:jc w:val="both"/>
      </w:pPr>
      <w:r>
        <w:rPr>
          <w:b/>
        </w:rPr>
        <w:t>Региональный компонент</w:t>
      </w:r>
      <w:r>
        <w:t xml:space="preserve">: </w:t>
      </w:r>
      <w:proofErr w:type="spellStart"/>
      <w:r>
        <w:t>И.С.Тургенев</w:t>
      </w:r>
      <w:proofErr w:type="spellEnd"/>
      <w:r>
        <w:t xml:space="preserve"> и татарская литература; улица Чернышевского в Казани;  </w:t>
      </w:r>
      <w:proofErr w:type="spellStart"/>
      <w:r>
        <w:t>Н.А.Некрасов</w:t>
      </w:r>
      <w:proofErr w:type="spellEnd"/>
      <w:r>
        <w:t xml:space="preserve"> и татарская литература; </w:t>
      </w:r>
      <w:proofErr w:type="spellStart"/>
      <w:r>
        <w:t>Л.Н.Толстой</w:t>
      </w:r>
      <w:proofErr w:type="spellEnd"/>
      <w:r>
        <w:t xml:space="preserve"> в Казани; улица Толстого в Казани.</w:t>
      </w:r>
    </w:p>
    <w:p w:rsidR="00236A11" w:rsidRDefault="00236A11" w:rsidP="00236A11">
      <w:pPr>
        <w:jc w:val="center"/>
        <w:rPr>
          <w:b/>
        </w:rPr>
      </w:pPr>
      <w:r>
        <w:rPr>
          <w:b/>
        </w:rPr>
        <w:t>Литература народов России (2 ч.)</w:t>
      </w:r>
    </w:p>
    <w:p w:rsidR="00236A11" w:rsidRDefault="00236A11" w:rsidP="00236A11">
      <w:pPr>
        <w:pStyle w:val="FR1"/>
        <w:framePr w:hSpace="180" w:wrap="auto" w:vAnchor="text" w:hAnchor="text" w:y="1"/>
        <w:spacing w:before="0"/>
        <w:ind w:lef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«</w:t>
      </w:r>
      <w:proofErr w:type="gramStart"/>
      <w:r>
        <w:rPr>
          <w:rFonts w:ascii="Times New Roman" w:hAnsi="Times New Roman"/>
          <w:b w:val="0"/>
          <w:sz w:val="24"/>
          <w:szCs w:val="24"/>
        </w:rPr>
        <w:t>Правда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о войне» 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М.Джалиля</w:t>
      </w:r>
      <w:proofErr w:type="spellEnd"/>
      <w:r>
        <w:rPr>
          <w:rFonts w:ascii="Times New Roman" w:hAnsi="Times New Roman"/>
          <w:b w:val="0"/>
          <w:sz w:val="24"/>
          <w:szCs w:val="24"/>
        </w:rPr>
        <w:t>. «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Моабитская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тетрадь»</w:t>
      </w:r>
    </w:p>
    <w:p w:rsidR="00236A11" w:rsidRDefault="00236A11" w:rsidP="00236A11">
      <w:pPr>
        <w:pStyle w:val="FR1"/>
        <w:framePr w:hSpace="180" w:wrap="auto" w:vAnchor="text" w:hAnchor="text" w:y="1"/>
        <w:spacing w:before="0"/>
        <w:ind w:lef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Творчество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Коста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Левановича Хетагурова. Поэзия Хетагурова и фольклор.</w:t>
      </w:r>
    </w:p>
    <w:p w:rsidR="00236A11" w:rsidRDefault="00236A11" w:rsidP="00236A11">
      <w:r>
        <w:lastRenderedPageBreak/>
        <w:t>Стихотворения: из сборника «Осетинская лира»</w:t>
      </w:r>
    </w:p>
    <w:p w:rsidR="00236A11" w:rsidRDefault="00236A11" w:rsidP="00236A11">
      <w:pPr>
        <w:rPr>
          <w:b/>
        </w:rPr>
      </w:pPr>
    </w:p>
    <w:p w:rsidR="00236A11" w:rsidRDefault="00236A11" w:rsidP="00236A11">
      <w:pPr>
        <w:shd w:val="clear" w:color="auto" w:fill="FFFFFF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Зарубежная литература (5ч.)</w:t>
      </w:r>
    </w:p>
    <w:p w:rsidR="00236A11" w:rsidRDefault="00236A11" w:rsidP="00236A11">
      <w:pPr>
        <w:rPr>
          <w:b/>
        </w:rPr>
      </w:pPr>
      <w:r>
        <w:rPr>
          <w:b/>
        </w:rPr>
        <w:t>Основные изучаемые вопросы.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bCs/>
          <w:spacing w:val="2"/>
        </w:rPr>
        <w:t>Джордж Гордон Байрон.</w:t>
      </w:r>
      <w:r>
        <w:rPr>
          <w:bCs/>
          <w:spacing w:val="2"/>
        </w:rPr>
        <w:t xml:space="preserve"> Очерк жизни и творчества поэта.</w:t>
      </w:r>
    </w:p>
    <w:p w:rsidR="00236A11" w:rsidRPr="00236A11" w:rsidRDefault="00236A11" w:rsidP="00236A11">
      <w:pPr>
        <w:shd w:val="clear" w:color="auto" w:fill="FFFFFF"/>
        <w:jc w:val="both"/>
      </w:pPr>
      <w:r w:rsidRPr="00236A11">
        <w:rPr>
          <w:b/>
          <w:i/>
          <w:iCs/>
          <w:spacing w:val="8"/>
          <w:w w:val="93"/>
        </w:rPr>
        <w:t>Для обсуждения</w:t>
      </w:r>
      <w:r w:rsidRPr="00236A11">
        <w:rPr>
          <w:i/>
          <w:iCs/>
          <w:spacing w:val="8"/>
          <w:w w:val="93"/>
        </w:rPr>
        <w:t xml:space="preserve">: </w:t>
      </w:r>
      <w:r w:rsidRPr="00236A11">
        <w:rPr>
          <w:spacing w:val="5"/>
          <w:w w:val="93"/>
        </w:rPr>
        <w:t>«Корсар» (в сокращении). Байронический герой. Противо</w:t>
      </w:r>
      <w:r w:rsidRPr="00236A11">
        <w:rPr>
          <w:spacing w:val="5"/>
          <w:w w:val="93"/>
        </w:rPr>
        <w:softHyphen/>
      </w:r>
      <w:r w:rsidRPr="00236A11">
        <w:rPr>
          <w:spacing w:val="6"/>
          <w:w w:val="93"/>
        </w:rPr>
        <w:t>речивость характера Конрада; индивидуализм, порывы могу</w:t>
      </w:r>
      <w:r w:rsidRPr="00236A11">
        <w:rPr>
          <w:spacing w:val="6"/>
          <w:w w:val="93"/>
        </w:rPr>
        <w:softHyphen/>
        <w:t>чего духа. Особенности стиля поэта (портрет, жест, местный колорит).</w:t>
      </w:r>
    </w:p>
    <w:p w:rsidR="00236A11" w:rsidRDefault="00236A11" w:rsidP="00236A11">
      <w:pPr>
        <w:shd w:val="clear" w:color="auto" w:fill="FFFFFF"/>
        <w:jc w:val="both"/>
      </w:pPr>
      <w:proofErr w:type="spellStart"/>
      <w:r>
        <w:rPr>
          <w:b/>
          <w:shd w:val="clear" w:color="auto" w:fill="FFFFFF"/>
        </w:rPr>
        <w:t>Артюр</w:t>
      </w:r>
      <w:proofErr w:type="spellEnd"/>
      <w:r>
        <w:rPr>
          <w:b/>
          <w:shd w:val="clear" w:color="auto" w:fill="FFFFFF"/>
        </w:rPr>
        <w:t xml:space="preserve"> Рембо </w:t>
      </w:r>
      <w:proofErr w:type="spellStart"/>
      <w:r>
        <w:rPr>
          <w:shd w:val="clear" w:color="auto" w:fill="FFFFFF"/>
        </w:rPr>
        <w:t>Лирика</w:t>
      </w:r>
      <w:proofErr w:type="gramStart"/>
      <w:r>
        <w:rPr>
          <w:shd w:val="clear" w:color="auto" w:fill="FFFFFF"/>
        </w:rPr>
        <w:t>.«</w:t>
      </w:r>
      <w:proofErr w:type="gramEnd"/>
      <w:r>
        <w:rPr>
          <w:shd w:val="clear" w:color="auto" w:fill="FFFFFF"/>
        </w:rPr>
        <w:t>Первый</w:t>
      </w:r>
      <w:proofErr w:type="spellEnd"/>
      <w:r>
        <w:rPr>
          <w:shd w:val="clear" w:color="auto" w:fill="FFFFFF"/>
        </w:rPr>
        <w:t xml:space="preserve"> вечер», «Предчувствие», «Кузнец».</w:t>
      </w:r>
    </w:p>
    <w:p w:rsidR="00236A11" w:rsidRDefault="00236A11" w:rsidP="00236A11">
      <w:pPr>
        <w:shd w:val="clear" w:color="auto" w:fill="FFFFFF"/>
        <w:jc w:val="both"/>
      </w:pPr>
      <w:proofErr w:type="spellStart"/>
      <w:r>
        <w:rPr>
          <w:b/>
        </w:rPr>
        <w:t>Ф.Стендаль</w:t>
      </w:r>
      <w:proofErr w:type="spellEnd"/>
      <w:r>
        <w:rPr>
          <w:b/>
        </w:rPr>
        <w:t>.</w:t>
      </w:r>
      <w:r>
        <w:t xml:space="preserve"> Роман «Красное и </w:t>
      </w:r>
      <w:proofErr w:type="spellStart"/>
      <w:r>
        <w:t>чёрное»</w:t>
      </w:r>
      <w:proofErr w:type="gramStart"/>
      <w:r>
        <w:t>.З</w:t>
      </w:r>
      <w:proofErr w:type="gramEnd"/>
      <w:r>
        <w:t>акономерности</w:t>
      </w:r>
      <w:proofErr w:type="spellEnd"/>
      <w:r>
        <w:t xml:space="preserve"> общественной жизни Франции в эпоху Реставрации.</w:t>
      </w:r>
    </w:p>
    <w:p w:rsidR="00236A11" w:rsidRDefault="00236A11" w:rsidP="00236A11">
      <w:pPr>
        <w:shd w:val="clear" w:color="auto" w:fill="FFFFFF"/>
        <w:jc w:val="both"/>
      </w:pPr>
      <w:r>
        <w:rPr>
          <w:b/>
        </w:rPr>
        <w:t>Эрнест Миллер Хемингуэй.</w:t>
      </w:r>
      <w:r>
        <w:t xml:space="preserve"> Повесть «Старик и море». Нравственные искания писателя</w:t>
      </w:r>
      <w:r>
        <w:rPr>
          <w:sz w:val="20"/>
          <w:szCs w:val="20"/>
        </w:rPr>
        <w:t>.</w:t>
      </w:r>
    </w:p>
    <w:p w:rsidR="00236A11" w:rsidRDefault="00236A11" w:rsidP="00236A11">
      <w:pPr>
        <w:shd w:val="clear" w:color="auto" w:fill="FFFFFF"/>
        <w:jc w:val="both"/>
      </w:pPr>
      <w:r>
        <w:rPr>
          <w:b/>
          <w:bCs/>
          <w:spacing w:val="1"/>
        </w:rPr>
        <w:t xml:space="preserve">Оноре де Бальзак. </w:t>
      </w:r>
      <w:r>
        <w:rPr>
          <w:spacing w:val="1"/>
        </w:rPr>
        <w:t xml:space="preserve">Краткие сведения о жизни и творчестве </w:t>
      </w:r>
      <w:r>
        <w:rPr>
          <w:spacing w:val="3"/>
        </w:rPr>
        <w:t>писателя. Творчество Бальзака — вершина французского кри</w:t>
      </w:r>
      <w:r>
        <w:rPr>
          <w:spacing w:val="3"/>
        </w:rPr>
        <w:softHyphen/>
      </w:r>
      <w:r>
        <w:rPr>
          <w:spacing w:val="5"/>
        </w:rPr>
        <w:t>тического реализма.</w:t>
      </w:r>
    </w:p>
    <w:p w:rsidR="00236A11" w:rsidRDefault="00236A11" w:rsidP="00236A11">
      <w:pPr>
        <w:shd w:val="clear" w:color="auto" w:fill="FFFFFF"/>
        <w:jc w:val="both"/>
        <w:rPr>
          <w:bCs/>
          <w:spacing w:val="1"/>
        </w:rPr>
      </w:pPr>
      <w:r>
        <w:rPr>
          <w:b/>
          <w:i/>
          <w:iCs/>
          <w:spacing w:val="5"/>
        </w:rPr>
        <w:t>Для обсуждения</w:t>
      </w:r>
      <w:r>
        <w:rPr>
          <w:i/>
          <w:iCs/>
          <w:spacing w:val="5"/>
        </w:rPr>
        <w:t xml:space="preserve">: </w:t>
      </w:r>
      <w:r>
        <w:rPr>
          <w:bCs/>
          <w:spacing w:val="1"/>
        </w:rPr>
        <w:t xml:space="preserve">«Евгения </w:t>
      </w:r>
      <w:proofErr w:type="gramStart"/>
      <w:r>
        <w:rPr>
          <w:bCs/>
          <w:spacing w:val="1"/>
        </w:rPr>
        <w:t>Гранде</w:t>
      </w:r>
      <w:proofErr w:type="gramEnd"/>
      <w:r>
        <w:rPr>
          <w:bCs/>
          <w:spacing w:val="1"/>
        </w:rPr>
        <w:t xml:space="preserve">» (в сокращении). Драма женщины в творчестве Бальзака. Крушение романтических устремлений. Гибель естественного начала под давлением денежных отношений. </w:t>
      </w:r>
    </w:p>
    <w:p w:rsidR="00236A11" w:rsidRDefault="00236A11" w:rsidP="00236A11">
      <w:pPr>
        <w:shd w:val="clear" w:color="auto" w:fill="FFFFFF"/>
        <w:jc w:val="both"/>
      </w:pPr>
    </w:p>
    <w:p w:rsidR="00236A11" w:rsidRDefault="00236A11" w:rsidP="00236A11">
      <w:pPr>
        <w:shd w:val="clear" w:color="auto" w:fill="FFFFFF"/>
        <w:jc w:val="both"/>
        <w:rPr>
          <w:b/>
          <w:spacing w:val="1"/>
        </w:rPr>
      </w:pPr>
      <w:r>
        <w:rPr>
          <w:b/>
          <w:spacing w:val="1"/>
        </w:rPr>
        <w:t xml:space="preserve">Заключительные итоговые уроки </w:t>
      </w:r>
      <w:proofErr w:type="gramStart"/>
      <w:r>
        <w:rPr>
          <w:b/>
          <w:spacing w:val="1"/>
        </w:rPr>
        <w:t xml:space="preserve">( </w:t>
      </w:r>
      <w:proofErr w:type="gramEnd"/>
      <w:r>
        <w:rPr>
          <w:b/>
          <w:spacing w:val="1"/>
        </w:rPr>
        <w:t>6ч.)</w:t>
      </w:r>
    </w:p>
    <w:p w:rsidR="00236A11" w:rsidRDefault="00236A11" w:rsidP="00236A11">
      <w:pPr>
        <w:shd w:val="clear" w:color="auto" w:fill="FFFFFF"/>
        <w:jc w:val="both"/>
        <w:rPr>
          <w:b/>
          <w:spacing w:val="1"/>
        </w:rPr>
      </w:pPr>
    </w:p>
    <w:p w:rsidR="00236A11" w:rsidRDefault="00236A11" w:rsidP="00236A11">
      <w:pPr>
        <w:shd w:val="clear" w:color="auto" w:fill="FFFFFF"/>
        <w:jc w:val="both"/>
        <w:rPr>
          <w:b/>
          <w:spacing w:val="1"/>
        </w:rPr>
      </w:pPr>
      <w:r>
        <w:rPr>
          <w:b/>
          <w:spacing w:val="1"/>
        </w:rPr>
        <w:t>11 класс</w:t>
      </w:r>
    </w:p>
    <w:p w:rsidR="00236A11" w:rsidRPr="00A7000E" w:rsidRDefault="00236A11" w:rsidP="00236A11">
      <w:pPr>
        <w:pStyle w:val="11"/>
        <w:spacing w:before="60"/>
        <w:jc w:val="both"/>
        <w:rPr>
          <w:sz w:val="22"/>
          <w:szCs w:val="22"/>
        </w:rPr>
      </w:pPr>
      <w:r w:rsidRPr="00A7000E">
        <w:rPr>
          <w:sz w:val="22"/>
          <w:szCs w:val="22"/>
        </w:rPr>
        <w:t>Введение (1 час)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Русская литература ХХ </w:t>
      </w:r>
      <w:proofErr w:type="gramStart"/>
      <w:r w:rsidRPr="00A7000E">
        <w:rPr>
          <w:shd w:val="clear" w:color="auto" w:fill="FFFFFF"/>
        </w:rPr>
        <w:t>в</w:t>
      </w:r>
      <w:proofErr w:type="gramEnd"/>
      <w:r w:rsidRPr="00A7000E">
        <w:rPr>
          <w:shd w:val="clear" w:color="auto" w:fill="FFFFFF"/>
        </w:rPr>
        <w:t xml:space="preserve">. </w:t>
      </w:r>
      <w:proofErr w:type="gramStart"/>
      <w:r w:rsidRPr="00A7000E">
        <w:rPr>
          <w:shd w:val="clear" w:color="auto" w:fill="FFFFFF"/>
        </w:rPr>
        <w:t>в</w:t>
      </w:r>
      <w:proofErr w:type="gramEnd"/>
      <w:r w:rsidRPr="00A7000E">
        <w:rPr>
          <w:shd w:val="clear" w:color="auto" w:fill="FFFFFF"/>
        </w:rPr>
        <w:t xml:space="preserve"> контексте мировой культуры.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</w:r>
    </w:p>
    <w:p w:rsidR="00236A11" w:rsidRPr="00A7000E" w:rsidRDefault="00236A11" w:rsidP="00236A11">
      <w:pPr>
        <w:jc w:val="both"/>
      </w:pPr>
      <w:r w:rsidRPr="00A7000E">
        <w:t xml:space="preserve">Теория литературы. Литературный процесс. Литературное направление.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Русская литература первой половины XX века (14 час)</w:t>
      </w:r>
    </w:p>
    <w:p w:rsidR="00236A11" w:rsidRPr="00A7000E" w:rsidRDefault="00236A11" w:rsidP="00236A11">
      <w:pPr>
        <w:pStyle w:val="2"/>
        <w:widowControl w:val="0"/>
        <w:tabs>
          <w:tab w:val="left" w:pos="7380"/>
          <w:tab w:val="left" w:pos="8100"/>
        </w:tabs>
        <w:ind w:firstLine="0"/>
        <w:rPr>
          <w:i/>
          <w:iCs/>
          <w:sz w:val="22"/>
          <w:szCs w:val="22"/>
        </w:rPr>
      </w:pPr>
      <w:r w:rsidRPr="00A7000E">
        <w:rPr>
          <w:sz w:val="22"/>
          <w:szCs w:val="22"/>
          <w:shd w:val="clear" w:color="auto" w:fill="FFFFFF"/>
        </w:rPr>
        <w:t xml:space="preserve"> </w:t>
      </w:r>
      <w:r w:rsidRPr="00236A11">
        <w:rPr>
          <w:sz w:val="24"/>
          <w:szCs w:val="24"/>
          <w:shd w:val="clear" w:color="auto" w:fill="FFFFFF"/>
        </w:rPr>
        <w:t xml:space="preserve">И. А. Бунин. </w:t>
      </w:r>
      <w:r w:rsidRPr="00236A11">
        <w:rPr>
          <w:b w:val="0"/>
          <w:bCs w:val="0"/>
          <w:sz w:val="24"/>
          <w:szCs w:val="24"/>
        </w:rPr>
        <w:t xml:space="preserve">Жизнь и творчество (обзор). Стихотворения: </w:t>
      </w:r>
      <w:r w:rsidRPr="00236A11">
        <w:rPr>
          <w:sz w:val="24"/>
          <w:szCs w:val="24"/>
        </w:rPr>
        <w:t>«Вечер», «Не устану воспевать вас, звезды!..», «Последний шмель» и др</w:t>
      </w:r>
      <w:r w:rsidRPr="00236A11">
        <w:rPr>
          <w:b w:val="0"/>
          <w:bCs w:val="0"/>
          <w:sz w:val="24"/>
          <w:szCs w:val="24"/>
        </w:rPr>
        <w:t>. Философичность и тонкий лиризм стихотворений Бунина. Пейзажная лирика поэта. Живописность и лаконизм бунинского поэтического слова. Традиционные темы русской поэзии в лирике Бунина</w:t>
      </w:r>
      <w:r w:rsidRPr="00A7000E">
        <w:rPr>
          <w:b w:val="0"/>
          <w:bCs w:val="0"/>
          <w:sz w:val="22"/>
          <w:szCs w:val="22"/>
        </w:rPr>
        <w:t>.</w:t>
      </w:r>
    </w:p>
    <w:p w:rsidR="00236A11" w:rsidRPr="00A7000E" w:rsidRDefault="00236A11" w:rsidP="00236A11">
      <w:pPr>
        <w:widowControl w:val="0"/>
        <w:jc w:val="both"/>
        <w:rPr>
          <w:i/>
          <w:iCs/>
        </w:rPr>
      </w:pPr>
      <w:proofErr w:type="spellStart"/>
      <w:r w:rsidRPr="00A7000E">
        <w:t>Рассказ</w:t>
      </w:r>
      <w:proofErr w:type="gramStart"/>
      <w:r w:rsidRPr="00A7000E">
        <w:rPr>
          <w:b/>
          <w:bCs/>
          <w:i/>
          <w:iCs/>
        </w:rPr>
        <w:t>«Г</w:t>
      </w:r>
      <w:proofErr w:type="gramEnd"/>
      <w:r w:rsidRPr="00A7000E">
        <w:rPr>
          <w:b/>
          <w:bCs/>
          <w:i/>
          <w:iCs/>
        </w:rPr>
        <w:t>осподин</w:t>
      </w:r>
      <w:proofErr w:type="spellEnd"/>
      <w:r w:rsidRPr="00A7000E">
        <w:rPr>
          <w:b/>
          <w:bCs/>
          <w:i/>
          <w:iCs/>
        </w:rPr>
        <w:t xml:space="preserve"> из Сан-Франциско»</w:t>
      </w:r>
      <w:r w:rsidRPr="00A7000E">
        <w:rPr>
          <w:i/>
          <w:iCs/>
          <w:shd w:val="clear" w:color="auto" w:fill="FFFFFF"/>
        </w:rPr>
        <w:t>.</w:t>
      </w:r>
      <w:r w:rsidRPr="00A7000E">
        <w:t xml:space="preserve"> Осуждение </w:t>
      </w:r>
      <w:proofErr w:type="spellStart"/>
      <w:r w:rsidRPr="00A7000E">
        <w:t>бездуховности</w:t>
      </w:r>
      <w:proofErr w:type="spellEnd"/>
      <w:r w:rsidRPr="00A7000E">
        <w:t xml:space="preserve"> существования в рассказе.</w:t>
      </w:r>
    </w:p>
    <w:p w:rsidR="00236A11" w:rsidRPr="00A7000E" w:rsidRDefault="00236A11" w:rsidP="00236A11">
      <w:pPr>
        <w:widowControl w:val="0"/>
        <w:jc w:val="both"/>
      </w:pPr>
      <w:r w:rsidRPr="00A7000E">
        <w:t xml:space="preserve">Рассказы из цикла «Темные </w:t>
      </w:r>
      <w:proofErr w:type="spellStart"/>
      <w:r w:rsidRPr="00A7000E">
        <w:t>аллеи»</w:t>
      </w:r>
      <w:proofErr w:type="gramStart"/>
      <w:r w:rsidRPr="00A7000E">
        <w:t>: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gramEnd"/>
      <w:r w:rsidRPr="00A7000E">
        <w:rPr>
          <w:b/>
          <w:bCs/>
          <w:i/>
          <w:iCs/>
          <w:shd w:val="clear" w:color="auto" w:fill="FFFFFF"/>
        </w:rPr>
        <w:t>Чистый</w:t>
      </w:r>
      <w:proofErr w:type="spellEnd"/>
      <w:r w:rsidRPr="00A7000E">
        <w:rPr>
          <w:b/>
          <w:bCs/>
          <w:i/>
          <w:iCs/>
          <w:shd w:val="clear" w:color="auto" w:fill="FFFFFF"/>
        </w:rPr>
        <w:t xml:space="preserve"> понедельник»,</w:t>
      </w:r>
      <w:r w:rsidRPr="00A7000E">
        <w:rPr>
          <w:b/>
          <w:bCs/>
          <w:i/>
          <w:iCs/>
        </w:rPr>
        <w:t xml:space="preserve"> «Темные аллеи», «Легкое дыхание»</w:t>
      </w:r>
      <w:r w:rsidRPr="00A7000E">
        <w:rPr>
          <w:i/>
          <w:iCs/>
        </w:rPr>
        <w:t xml:space="preserve">. </w:t>
      </w:r>
      <w:r w:rsidRPr="00A7000E">
        <w:t>Развитие традиций русской классической литературы в прозе Бунина. 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Роль художественной детали. Символика бунинской прозы. Своеобразие художественной манеры Бунина.</w:t>
      </w:r>
    </w:p>
    <w:p w:rsidR="00236A11" w:rsidRPr="00A7000E" w:rsidRDefault="00236A11" w:rsidP="00236A11">
      <w:pPr>
        <w:widowControl w:val="0"/>
        <w:jc w:val="both"/>
      </w:pPr>
      <w:r w:rsidRPr="00A7000E">
        <w:t>Теория литературы. Индивидуальный стиль писателя.</w:t>
      </w:r>
    </w:p>
    <w:p w:rsidR="00236A11" w:rsidRPr="00A7000E" w:rsidRDefault="00236A11" w:rsidP="00236A11">
      <w:pPr>
        <w:pStyle w:val="21"/>
        <w:jc w:val="both"/>
        <w:rPr>
          <w:sz w:val="22"/>
          <w:szCs w:val="22"/>
        </w:rPr>
      </w:pPr>
      <w:r w:rsidRPr="00A7000E">
        <w:rPr>
          <w:sz w:val="22"/>
          <w:szCs w:val="22"/>
        </w:rPr>
        <w:t>Сочинение по творчеству И. А. Бунина.</w:t>
      </w:r>
    </w:p>
    <w:p w:rsidR="00236A11" w:rsidRPr="00A7000E" w:rsidRDefault="00236A11" w:rsidP="00236A11">
      <w:pPr>
        <w:jc w:val="both"/>
        <w:rPr>
          <w:b/>
          <w:bCs/>
        </w:rPr>
      </w:pPr>
      <w:r w:rsidRPr="00A7000E">
        <w:rPr>
          <w:b/>
          <w:bCs/>
          <w:shd w:val="clear" w:color="auto" w:fill="FFFFFF"/>
        </w:rPr>
        <w:t xml:space="preserve">А. И. </w:t>
      </w:r>
      <w:proofErr w:type="spellStart"/>
      <w:r w:rsidRPr="00A7000E">
        <w:rPr>
          <w:b/>
          <w:bCs/>
          <w:shd w:val="clear" w:color="auto" w:fill="FFFFFF"/>
        </w:rPr>
        <w:t>Куприн</w:t>
      </w:r>
      <w:proofErr w:type="gramStart"/>
      <w:r w:rsidRPr="00A7000E">
        <w:rPr>
          <w:b/>
          <w:bCs/>
          <w:shd w:val="clear" w:color="auto" w:fill="FFFFFF"/>
        </w:rPr>
        <w:t>.</w:t>
      </w:r>
      <w:r w:rsidRPr="00A7000E">
        <w:t>Ж</w:t>
      </w:r>
      <w:proofErr w:type="gramEnd"/>
      <w:r w:rsidRPr="00A7000E">
        <w:t>изнь</w:t>
      </w:r>
      <w:proofErr w:type="spellEnd"/>
      <w:r w:rsidRPr="00A7000E">
        <w:t xml:space="preserve"> и творчество (обзор).</w:t>
      </w:r>
    </w:p>
    <w:p w:rsidR="00236A11" w:rsidRPr="00A7000E" w:rsidRDefault="00236A11" w:rsidP="00236A11">
      <w:pPr>
        <w:jc w:val="both"/>
      </w:pPr>
      <w:proofErr w:type="spellStart"/>
      <w:r w:rsidRPr="00A7000E">
        <w:t>Повесть</w:t>
      </w:r>
      <w:proofErr w:type="gramStart"/>
      <w:r w:rsidRPr="00A7000E">
        <w:rPr>
          <w:b/>
          <w:bCs/>
          <w:i/>
          <w:iCs/>
        </w:rPr>
        <w:t>«Г</w:t>
      </w:r>
      <w:proofErr w:type="gramEnd"/>
      <w:r w:rsidRPr="00A7000E">
        <w:rPr>
          <w:b/>
          <w:bCs/>
          <w:i/>
          <w:iCs/>
        </w:rPr>
        <w:t>ранатовый</w:t>
      </w:r>
      <w:proofErr w:type="spellEnd"/>
      <w:r w:rsidRPr="00A7000E">
        <w:rPr>
          <w:b/>
          <w:bCs/>
          <w:i/>
          <w:iCs/>
        </w:rPr>
        <w:t xml:space="preserve"> </w:t>
      </w:r>
      <w:proofErr w:type="spellStart"/>
      <w:r w:rsidRPr="00A7000E">
        <w:rPr>
          <w:b/>
          <w:bCs/>
          <w:i/>
          <w:iCs/>
        </w:rPr>
        <w:t>браслет</w:t>
      </w:r>
      <w:r w:rsidRPr="00A7000E">
        <w:rPr>
          <w:b/>
          <w:bCs/>
          <w:i/>
          <w:iCs/>
          <w:shd w:val="clear" w:color="auto" w:fill="FFFFFF"/>
        </w:rPr>
        <w:t>».</w:t>
      </w:r>
      <w:r w:rsidRPr="00A7000E">
        <w:t>Своеобразие</w:t>
      </w:r>
      <w:proofErr w:type="spellEnd"/>
      <w:r w:rsidRPr="00A7000E">
        <w:t xml:space="preserve">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</w:t>
      </w:r>
    </w:p>
    <w:p w:rsidR="00236A11" w:rsidRPr="00A7000E" w:rsidRDefault="00236A11" w:rsidP="00236A11">
      <w:pPr>
        <w:pStyle w:val="2"/>
        <w:widowControl w:val="0"/>
        <w:tabs>
          <w:tab w:val="left" w:pos="7380"/>
          <w:tab w:val="left" w:pos="8100"/>
        </w:tabs>
        <w:ind w:firstLine="0"/>
        <w:rPr>
          <w:b w:val="0"/>
          <w:bCs w:val="0"/>
          <w:i/>
          <w:iCs/>
          <w:sz w:val="22"/>
          <w:szCs w:val="22"/>
        </w:rPr>
      </w:pPr>
      <w:r w:rsidRPr="00A7000E">
        <w:rPr>
          <w:b w:val="0"/>
          <w:bCs w:val="0"/>
          <w:sz w:val="22"/>
          <w:szCs w:val="22"/>
        </w:rPr>
        <w:t xml:space="preserve">Сочинение по творчеству </w:t>
      </w:r>
      <w:proofErr w:type="spellStart"/>
      <w:r w:rsidRPr="00A7000E">
        <w:rPr>
          <w:b w:val="0"/>
          <w:bCs w:val="0"/>
          <w:sz w:val="22"/>
          <w:szCs w:val="22"/>
        </w:rPr>
        <w:t>А.И.Куприна</w:t>
      </w:r>
      <w:proofErr w:type="spellEnd"/>
      <w:r w:rsidRPr="00A7000E">
        <w:rPr>
          <w:b w:val="0"/>
          <w:bCs w:val="0"/>
          <w:sz w:val="22"/>
          <w:szCs w:val="22"/>
        </w:rPr>
        <w:t>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М. </w:t>
      </w:r>
      <w:proofErr w:type="spellStart"/>
      <w:r w:rsidRPr="00A7000E">
        <w:rPr>
          <w:b/>
          <w:bCs/>
          <w:shd w:val="clear" w:color="auto" w:fill="FFFFFF"/>
        </w:rPr>
        <w:t>Горький</w:t>
      </w:r>
      <w:proofErr w:type="gramStart"/>
      <w:r w:rsidRPr="00A7000E">
        <w:rPr>
          <w:b/>
          <w:bCs/>
          <w:shd w:val="clear" w:color="auto" w:fill="FFFFFF"/>
        </w:rPr>
        <w:t>.</w:t>
      </w:r>
      <w:r w:rsidRPr="00A7000E">
        <w:t>Ж</w:t>
      </w:r>
      <w:proofErr w:type="gramEnd"/>
      <w:r w:rsidRPr="00A7000E">
        <w:t>изнь</w:t>
      </w:r>
      <w:proofErr w:type="spellEnd"/>
      <w:r w:rsidRPr="00A7000E">
        <w:t xml:space="preserve"> и творчество (обзор).</w:t>
      </w:r>
    </w:p>
    <w:p w:rsidR="00236A11" w:rsidRPr="00A7000E" w:rsidRDefault="00236A11" w:rsidP="00236A11">
      <w:pPr>
        <w:jc w:val="both"/>
      </w:pPr>
      <w:r w:rsidRPr="00A7000E">
        <w:t xml:space="preserve">Рассказ </w:t>
      </w:r>
      <w:r w:rsidRPr="00A7000E">
        <w:rPr>
          <w:b/>
          <w:bCs/>
          <w:i/>
          <w:iCs/>
        </w:rPr>
        <w:t xml:space="preserve">«Старуха </w:t>
      </w:r>
      <w:proofErr w:type="spellStart"/>
      <w:r w:rsidRPr="00A7000E">
        <w:rPr>
          <w:b/>
          <w:bCs/>
          <w:i/>
          <w:iCs/>
        </w:rPr>
        <w:t>Изергиль</w:t>
      </w:r>
      <w:proofErr w:type="spellEnd"/>
      <w:r w:rsidRPr="00A7000E">
        <w:rPr>
          <w:b/>
          <w:bCs/>
          <w:i/>
          <w:iCs/>
          <w:shd w:val="clear" w:color="auto" w:fill="FFFFFF"/>
        </w:rPr>
        <w:t>»</w:t>
      </w:r>
      <w:proofErr w:type="gramStart"/>
      <w:r w:rsidRPr="00A7000E">
        <w:rPr>
          <w:b/>
          <w:bCs/>
          <w:i/>
          <w:iCs/>
          <w:shd w:val="clear" w:color="auto" w:fill="FFFFFF"/>
        </w:rPr>
        <w:t>.</w:t>
      </w:r>
      <w:r w:rsidRPr="00A7000E">
        <w:t>Р</w:t>
      </w:r>
      <w:proofErr w:type="gramEnd"/>
      <w:r w:rsidRPr="00A7000E">
        <w:t xml:space="preserve">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</w:t>
      </w:r>
      <w:r w:rsidRPr="00A7000E">
        <w:lastRenderedPageBreak/>
        <w:t xml:space="preserve">контраста, особая роль пейзажа и портрета в рассказах писателя. Своеобразие композиции рассказа.    </w:t>
      </w:r>
    </w:p>
    <w:p w:rsidR="00236A11" w:rsidRPr="00A7000E" w:rsidRDefault="00236A11" w:rsidP="00236A11">
      <w:pPr>
        <w:jc w:val="both"/>
      </w:pPr>
      <w:r w:rsidRPr="00A7000E">
        <w:t xml:space="preserve">Пьеса </w:t>
      </w:r>
      <w:r w:rsidRPr="00A7000E">
        <w:rPr>
          <w:b/>
          <w:bCs/>
          <w:i/>
          <w:iCs/>
        </w:rPr>
        <w:t xml:space="preserve">«На дне». </w:t>
      </w:r>
      <w:r w:rsidRPr="00A7000E">
        <w:t xml:space="preserve">Сотрудничество писателя с Художественным театром. “На дне”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Споры о человеке. Три правды в пьесе и их драматическое столкновение: </w:t>
      </w:r>
      <w:proofErr w:type="gramStart"/>
      <w:r w:rsidRPr="00A7000E">
        <w:t>правда</w:t>
      </w:r>
      <w:proofErr w:type="gramEnd"/>
      <w:r w:rsidRPr="00A7000E">
        <w:t xml:space="preserve">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цитат. Новаторство Горького-драматурга. Афористичность языка.</w:t>
      </w:r>
    </w:p>
    <w:p w:rsidR="00236A11" w:rsidRPr="00A7000E" w:rsidRDefault="00236A11" w:rsidP="00236A11">
      <w:pPr>
        <w:jc w:val="both"/>
      </w:pPr>
      <w:r w:rsidRPr="00A7000E">
        <w:t>Теория литературы. Социально-философская драма как жанр драматургии.</w:t>
      </w:r>
    </w:p>
    <w:p w:rsidR="00236A11" w:rsidRPr="00A7000E" w:rsidRDefault="00236A11" w:rsidP="00236A11">
      <w:pPr>
        <w:jc w:val="both"/>
      </w:pPr>
      <w:r w:rsidRPr="00A7000E">
        <w:t xml:space="preserve">Сочинение по творчеству М. Горького. </w:t>
      </w:r>
    </w:p>
    <w:p w:rsidR="00236A11" w:rsidRPr="00A7000E" w:rsidRDefault="00236A11" w:rsidP="00236A11">
      <w:pPr>
        <w:ind w:firstLine="567"/>
        <w:jc w:val="both"/>
        <w:rPr>
          <w:b/>
          <w:bCs/>
        </w:rPr>
      </w:pPr>
      <w:r w:rsidRPr="00A7000E">
        <w:rPr>
          <w:b/>
          <w:bCs/>
        </w:rPr>
        <w:t>Русская поэзия конца XIX – начала XX века  (8 час)</w:t>
      </w:r>
    </w:p>
    <w:p w:rsidR="00236A11" w:rsidRPr="00A7000E" w:rsidRDefault="00236A11" w:rsidP="00236A11">
      <w:pPr>
        <w:jc w:val="both"/>
      </w:pPr>
      <w:r w:rsidRPr="00A7000E">
        <w:t>Серебряный век как своеобразный "русский ренессанс". 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</w:r>
    </w:p>
    <w:p w:rsidR="00236A11" w:rsidRPr="00A7000E" w:rsidRDefault="00236A11" w:rsidP="00236A11">
      <w:pPr>
        <w:jc w:val="both"/>
      </w:pPr>
      <w:r w:rsidRPr="00A7000E">
        <w:t>Теория литературы. Представление о символизме, акмеизме, футуризме.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Символизм</w:t>
      </w:r>
      <w:r w:rsidRPr="00A7000E">
        <w:t xml:space="preserve"> (обзор). 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</w:t>
      </w:r>
      <w:proofErr w:type="spellStart"/>
      <w:r w:rsidRPr="00A7000E">
        <w:t>младосимволисты</w:t>
      </w:r>
      <w:proofErr w:type="spellEnd"/>
      <w:r w:rsidRPr="00A7000E">
        <w:t>" (А. Белый, А. А. Блок).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В. Я. Брюсов.</w:t>
      </w:r>
      <w:r w:rsidRPr="00A7000E">
        <w:t xml:space="preserve">  Жизнь и творчество (обзор). </w:t>
      </w:r>
      <w:proofErr w:type="spellStart"/>
      <w:r w:rsidRPr="00A7000E">
        <w:rPr>
          <w:shd w:val="clear" w:color="auto" w:fill="FFFFFF"/>
        </w:rPr>
        <w:t>Стихотворения</w:t>
      </w:r>
      <w:proofErr w:type="gramStart"/>
      <w:r w:rsidRPr="00A7000E">
        <w:rPr>
          <w:shd w:val="clear" w:color="auto" w:fill="FFFFFF"/>
        </w:rPr>
        <w:t>: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gramEnd"/>
      <w:r w:rsidRPr="00A7000E">
        <w:rPr>
          <w:b/>
          <w:bCs/>
          <w:i/>
          <w:iCs/>
          <w:shd w:val="clear" w:color="auto" w:fill="FFFFFF"/>
        </w:rPr>
        <w:t>Сонет</w:t>
      </w:r>
      <w:proofErr w:type="spellEnd"/>
      <w:r w:rsidRPr="00A7000E">
        <w:rPr>
          <w:b/>
          <w:bCs/>
          <w:i/>
          <w:iCs/>
          <w:shd w:val="clear" w:color="auto" w:fill="FFFFFF"/>
        </w:rPr>
        <w:t xml:space="preserve"> к форме», «Юному поэту», «Грядущие гунны»</w:t>
      </w:r>
      <w:r w:rsidRPr="00A7000E">
        <w:rPr>
          <w:b/>
          <w:bCs/>
          <w:shd w:val="clear" w:color="auto" w:fill="FFFFFF"/>
        </w:rPr>
        <w:t xml:space="preserve">. </w:t>
      </w:r>
      <w:r w:rsidRPr="00A7000E">
        <w:t xml:space="preserve">Основные темы и мотивы поэзии Брюсова. Своеобразие решения темы поэта и поэзии. Культ формы в лирике Брюсова.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К. Д. Бальмонт.</w:t>
      </w:r>
      <w:r w:rsidRPr="00A7000E">
        <w:t xml:space="preserve">  Жизнь и творчество (обзор). </w:t>
      </w: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«Я мечтою ловил уходящие тени…», «</w:t>
      </w:r>
      <w:proofErr w:type="spellStart"/>
      <w:r w:rsidRPr="00A7000E">
        <w:rPr>
          <w:b/>
          <w:bCs/>
          <w:i/>
          <w:iCs/>
          <w:shd w:val="clear" w:color="auto" w:fill="FFFFFF"/>
        </w:rPr>
        <w:t>Безглагольность</w:t>
      </w:r>
      <w:proofErr w:type="spellEnd"/>
      <w:r w:rsidRPr="00A7000E">
        <w:rPr>
          <w:b/>
          <w:bCs/>
          <w:i/>
          <w:iCs/>
          <w:shd w:val="clear" w:color="auto" w:fill="FFFFFF"/>
        </w:rPr>
        <w:t>», «Я в этот мир пришел, чтоб видеть солнце…».</w:t>
      </w:r>
    </w:p>
    <w:p w:rsidR="00236A11" w:rsidRPr="00A7000E" w:rsidRDefault="00236A11" w:rsidP="00236A11">
      <w:pPr>
        <w:jc w:val="both"/>
      </w:pPr>
      <w:r w:rsidRPr="00A7000E">
        <w:t>Основные темы и мотивы поэзии Бальмонта. Музыкальность стиха, изящество образов. Стремление к утонченным способам выражения чувств и мыслей.</w:t>
      </w:r>
    </w:p>
    <w:p w:rsidR="00236A11" w:rsidRPr="00A7000E" w:rsidRDefault="00236A11" w:rsidP="00236A11">
      <w:pPr>
        <w:jc w:val="both"/>
        <w:rPr>
          <w:b/>
          <w:bCs/>
          <w:i/>
          <w:iCs/>
        </w:rPr>
      </w:pPr>
      <w:r w:rsidRPr="00A7000E">
        <w:rPr>
          <w:b/>
          <w:bCs/>
        </w:rPr>
        <w:t>А. Белый.</w:t>
      </w:r>
      <w:r w:rsidRPr="00A7000E">
        <w:t xml:space="preserve">  Жизнь и творчество (обзор). </w:t>
      </w: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 xml:space="preserve">«Раздумье», «Русь», «Родине».  </w:t>
      </w:r>
    </w:p>
    <w:p w:rsidR="00236A11" w:rsidRPr="00A7000E" w:rsidRDefault="00236A11" w:rsidP="00236A11">
      <w:pPr>
        <w:jc w:val="both"/>
      </w:pPr>
      <w:r w:rsidRPr="00A7000E">
        <w:t xml:space="preserve">Интуитивное постижение действительности. Тема родины, боль и тревога за судьбы России. Восприятие революционных событий как пришествия нового Мессии.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Акмеизм.</w:t>
      </w:r>
      <w:r w:rsidRPr="00A7000E">
        <w:t xml:space="preserve">  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Н. С. Гумилев.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shd w:val="clear" w:color="auto" w:fill="FFFFFF"/>
        </w:rPr>
        <w:t>Стихотворения</w:t>
      </w:r>
      <w:proofErr w:type="gramStart"/>
      <w:r w:rsidRPr="00A7000E">
        <w:rPr>
          <w:shd w:val="clear" w:color="auto" w:fill="FFFFFF"/>
        </w:rPr>
        <w:t>: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gramEnd"/>
      <w:r w:rsidRPr="00A7000E">
        <w:rPr>
          <w:b/>
          <w:bCs/>
          <w:i/>
          <w:iCs/>
          <w:shd w:val="clear" w:color="auto" w:fill="FFFFFF"/>
        </w:rPr>
        <w:t>Жираф</w:t>
      </w:r>
      <w:proofErr w:type="spellEnd"/>
      <w:r w:rsidRPr="00A7000E">
        <w:rPr>
          <w:b/>
          <w:bCs/>
          <w:i/>
          <w:iCs/>
          <w:shd w:val="clear" w:color="auto" w:fill="FFFFFF"/>
        </w:rPr>
        <w:t>», «Волшебная скрипка», «Заблудившийся трамвай».</w:t>
      </w:r>
      <w:r w:rsidRPr="00A7000E">
        <w:t xml:space="preserve"> Героизация действительности в поэзии Гумилева, романтическая традиция в его лирике. Своеобразие лирических сюжетов. </w:t>
      </w:r>
      <w:proofErr w:type="gramStart"/>
      <w:r w:rsidRPr="00A7000E">
        <w:t>Экзотическое</w:t>
      </w:r>
      <w:proofErr w:type="gramEnd"/>
      <w:r w:rsidRPr="00A7000E">
        <w:t xml:space="preserve">, фантастическое и прозаическое в поэзии Гумилева. </w:t>
      </w:r>
    </w:p>
    <w:p w:rsidR="00236A11" w:rsidRPr="00A7000E" w:rsidRDefault="00236A11" w:rsidP="00236A11">
      <w:pPr>
        <w:jc w:val="both"/>
        <w:rPr>
          <w:b/>
          <w:bCs/>
        </w:rPr>
      </w:pPr>
      <w:r w:rsidRPr="00A7000E">
        <w:rPr>
          <w:b/>
          <w:bCs/>
        </w:rPr>
        <w:t>Футуризм.</w:t>
      </w:r>
      <w:r w:rsidRPr="00A7000E">
        <w:t xml:space="preserve"> Манифесты футуризма, их пафос и проблематика. Поэт как миссионер “нового искусства”. Декларация о разрыве с традицией, абсолютизация “</w:t>
      </w:r>
      <w:proofErr w:type="spellStart"/>
      <w:r w:rsidRPr="00A7000E">
        <w:t>самовитого</w:t>
      </w:r>
      <w:proofErr w:type="spellEnd"/>
      <w:r w:rsidRPr="00A7000E">
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Группы футуристов: эгофутуристы (И. Северянин), </w:t>
      </w:r>
      <w:proofErr w:type="spellStart"/>
      <w:r w:rsidRPr="00A7000E">
        <w:t>кубофутуристы</w:t>
      </w:r>
      <w:proofErr w:type="spellEnd"/>
      <w:r w:rsidRPr="00A7000E">
        <w:t xml:space="preserve"> (В. В. Маяковский, В. Хлебников), "Центрифуга" (Б. Л. Пастернак).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В. В. Хлебников.</w:t>
      </w:r>
      <w:r w:rsidRPr="00A7000E">
        <w:t xml:space="preserve">  Жизнь и творчество (обзор).</w:t>
      </w:r>
    </w:p>
    <w:p w:rsidR="00236A11" w:rsidRPr="00A7000E" w:rsidRDefault="00236A11" w:rsidP="00236A11">
      <w:pPr>
        <w:jc w:val="both"/>
        <w:rPr>
          <w:b/>
          <w:bCs/>
        </w:rPr>
      </w:pPr>
      <w:proofErr w:type="spellStart"/>
      <w:r w:rsidRPr="00A7000E">
        <w:rPr>
          <w:shd w:val="clear" w:color="auto" w:fill="FFFFFF"/>
        </w:rPr>
        <w:t>Стихотворения</w:t>
      </w:r>
      <w:proofErr w:type="gramStart"/>
      <w:r w:rsidRPr="00A7000E">
        <w:rPr>
          <w:shd w:val="clear" w:color="auto" w:fill="FFFFFF"/>
        </w:rPr>
        <w:t>: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gramEnd"/>
      <w:r w:rsidRPr="00A7000E">
        <w:rPr>
          <w:b/>
          <w:bCs/>
          <w:i/>
          <w:iCs/>
          <w:shd w:val="clear" w:color="auto" w:fill="FFFFFF"/>
        </w:rPr>
        <w:t>Заклятие</w:t>
      </w:r>
      <w:proofErr w:type="spellEnd"/>
      <w:r w:rsidRPr="00A7000E">
        <w:rPr>
          <w:b/>
          <w:bCs/>
          <w:i/>
          <w:iCs/>
          <w:shd w:val="clear" w:color="auto" w:fill="FFFFFF"/>
        </w:rPr>
        <w:t xml:space="preserve"> смехом», «</w:t>
      </w:r>
      <w:proofErr w:type="spellStart"/>
      <w:r w:rsidRPr="00A7000E">
        <w:rPr>
          <w:b/>
          <w:bCs/>
          <w:i/>
          <w:iCs/>
          <w:shd w:val="clear" w:color="auto" w:fill="FFFFFF"/>
        </w:rPr>
        <w:t>Бобэоби</w:t>
      </w:r>
      <w:proofErr w:type="spellEnd"/>
      <w:r w:rsidRPr="00A7000E">
        <w:rPr>
          <w:b/>
          <w:bCs/>
          <w:i/>
          <w:iCs/>
          <w:shd w:val="clear" w:color="auto" w:fill="FFFFFF"/>
        </w:rPr>
        <w:t xml:space="preserve"> пелись губы…», «Еще раз, еще раз…».</w:t>
      </w:r>
    </w:p>
    <w:p w:rsidR="00236A11" w:rsidRPr="00A7000E" w:rsidRDefault="00236A11" w:rsidP="00236A11">
      <w:pPr>
        <w:jc w:val="both"/>
      </w:pPr>
      <w:r w:rsidRPr="00A7000E">
        <w:t>Слово в художественном мире поэзии Хлебникова. Поэтические эксперименты. Хлебников как поэт-философ.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И. Северянин.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  <w:rPr>
          <w:b/>
          <w:bCs/>
        </w:rPr>
      </w:pPr>
      <w:proofErr w:type="spellStart"/>
      <w:r w:rsidRPr="00A7000E">
        <w:rPr>
          <w:shd w:val="clear" w:color="auto" w:fill="FFFFFF"/>
        </w:rPr>
        <w:t>Стихотворения</w:t>
      </w:r>
      <w:proofErr w:type="gramStart"/>
      <w:r w:rsidRPr="00A7000E">
        <w:rPr>
          <w:shd w:val="clear" w:color="auto" w:fill="FFFFFF"/>
        </w:rPr>
        <w:t>: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gramEnd"/>
      <w:r w:rsidRPr="00A7000E">
        <w:rPr>
          <w:b/>
          <w:bCs/>
          <w:i/>
          <w:iCs/>
          <w:shd w:val="clear" w:color="auto" w:fill="FFFFFF"/>
        </w:rPr>
        <w:t>Интродукция</w:t>
      </w:r>
      <w:proofErr w:type="spellEnd"/>
      <w:r w:rsidRPr="00A7000E">
        <w:rPr>
          <w:b/>
          <w:bCs/>
          <w:i/>
          <w:iCs/>
          <w:shd w:val="clear" w:color="auto" w:fill="FFFFFF"/>
        </w:rPr>
        <w:t>», «Эпилог» («Я, гений Игорь-Северянин…»),  «Двусмысленная слава»</w:t>
      </w:r>
      <w:r w:rsidRPr="00A7000E">
        <w:rPr>
          <w:b/>
          <w:bCs/>
          <w:shd w:val="clear" w:color="auto" w:fill="FFFFFF"/>
        </w:rPr>
        <w:t xml:space="preserve">. </w:t>
      </w:r>
      <w:r w:rsidRPr="00A7000E">
        <w:t>Эмоциональная взволнованность и ироничность поэзии Северянина, оригинальность его словотворчества.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Новокрестьянская</w:t>
      </w:r>
      <w:proofErr w:type="spellEnd"/>
      <w:r w:rsidRPr="00A7000E">
        <w:rPr>
          <w:b/>
          <w:bCs/>
        </w:rPr>
        <w:t xml:space="preserve"> поэзия. </w:t>
      </w:r>
      <w:r w:rsidRPr="00A7000E">
        <w:t xml:space="preserve">Продолжение традиций русской реалистической крестьянской поэзии XIX в. в творчестве Н. А. Клюева, </w:t>
      </w:r>
      <w:proofErr w:type="spellStart"/>
      <w:r w:rsidRPr="00A7000E">
        <w:t>С.Клычкова</w:t>
      </w:r>
      <w:proofErr w:type="spellEnd"/>
      <w:r w:rsidRPr="00A7000E">
        <w:t xml:space="preserve">, </w:t>
      </w:r>
      <w:proofErr w:type="spellStart"/>
      <w:r w:rsidRPr="00A7000E">
        <w:t>П.Орешина</w:t>
      </w:r>
      <w:proofErr w:type="gramStart"/>
      <w:r w:rsidRPr="00A7000E">
        <w:t>,С</w:t>
      </w:r>
      <w:proofErr w:type="spellEnd"/>
      <w:proofErr w:type="gramEnd"/>
      <w:r w:rsidRPr="00A7000E">
        <w:t>. А. Есенина.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lastRenderedPageBreak/>
        <w:t>Н. А. Клюев.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</w:pPr>
      <w:r w:rsidRPr="00A7000E">
        <w:t xml:space="preserve">Стихотворения: </w:t>
      </w:r>
      <w:r w:rsidRPr="00A7000E">
        <w:rPr>
          <w:b/>
          <w:bCs/>
          <w:i/>
          <w:iCs/>
        </w:rPr>
        <w:t>«</w:t>
      </w:r>
      <w:proofErr w:type="spellStart"/>
      <w:r w:rsidRPr="00A7000E">
        <w:rPr>
          <w:b/>
          <w:bCs/>
          <w:i/>
          <w:iCs/>
        </w:rPr>
        <w:t>Осинушка</w:t>
      </w:r>
      <w:proofErr w:type="spellEnd"/>
      <w:r w:rsidRPr="00A7000E">
        <w:rPr>
          <w:b/>
          <w:bCs/>
          <w:i/>
          <w:iCs/>
        </w:rPr>
        <w:t>», «Я люблю цыганские кочевья...», «Из подвалов, из темных углов..</w:t>
      </w:r>
      <w:proofErr w:type="gramStart"/>
      <w:r w:rsidRPr="00A7000E">
        <w:rPr>
          <w:b/>
          <w:bCs/>
          <w:i/>
          <w:iCs/>
        </w:rPr>
        <w:t>.»</w:t>
      </w:r>
      <w:proofErr w:type="gramEnd"/>
      <w:r w:rsidRPr="00A7000E">
        <w:rPr>
          <w:b/>
          <w:bCs/>
          <w:i/>
          <w:iCs/>
        </w:rPr>
        <w:t>.</w:t>
      </w:r>
      <w:r w:rsidRPr="00A7000E">
        <w:t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С.А.Клычков</w:t>
      </w:r>
      <w:proofErr w:type="spellEnd"/>
      <w:r w:rsidRPr="00A7000E">
        <w:rPr>
          <w:b/>
          <w:bCs/>
        </w:rPr>
        <w:t>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</w:pPr>
      <w:r w:rsidRPr="00A7000E">
        <w:t xml:space="preserve">Стихотворения: </w:t>
      </w:r>
      <w:r w:rsidRPr="00A7000E">
        <w:rPr>
          <w:b/>
          <w:bCs/>
          <w:i/>
          <w:iCs/>
        </w:rPr>
        <w:t xml:space="preserve">«За туманной пеленою…», «Лада в саду…», «Предчувствие». </w:t>
      </w:r>
      <w:r w:rsidRPr="00A7000E">
        <w:t xml:space="preserve">Простота поэтической формы, сюжета, прозрачность содержания, поэтизация сельской природы, крестьянского труда – характерные особенности поэзии </w:t>
      </w:r>
      <w:proofErr w:type="spellStart"/>
      <w:r w:rsidRPr="00A7000E">
        <w:t>С.Клычкова</w:t>
      </w:r>
      <w:proofErr w:type="spellEnd"/>
      <w:r w:rsidRPr="00A7000E">
        <w:t>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П.В.Орешин</w:t>
      </w:r>
      <w:proofErr w:type="spellEnd"/>
      <w:r w:rsidRPr="00A7000E">
        <w:rPr>
          <w:b/>
          <w:bCs/>
        </w:rPr>
        <w:t>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</w:pPr>
      <w:r w:rsidRPr="00A7000E">
        <w:t xml:space="preserve">Стихотворения: </w:t>
      </w:r>
      <w:r w:rsidRPr="00A7000E">
        <w:rPr>
          <w:b/>
          <w:bCs/>
          <w:i/>
          <w:iCs/>
        </w:rPr>
        <w:t>«Золотая соха», «В покосе соревнуются бригады», «Соломенная Русь, куда ты?».</w:t>
      </w:r>
      <w:r w:rsidRPr="00A7000E">
        <w:t xml:space="preserve"> Любовь к родной земле, беспокойство за ее будущее – основная черта поэзии </w:t>
      </w:r>
      <w:proofErr w:type="spellStart"/>
      <w:r w:rsidRPr="00A7000E">
        <w:t>П.Орешина</w:t>
      </w:r>
      <w:proofErr w:type="spellEnd"/>
      <w:r w:rsidRPr="00A7000E">
        <w:t xml:space="preserve">.  </w:t>
      </w:r>
    </w:p>
    <w:p w:rsidR="00236A11" w:rsidRPr="00A7000E" w:rsidRDefault="00236A11" w:rsidP="00236A11">
      <w:pPr>
        <w:jc w:val="both"/>
      </w:pPr>
      <w:r w:rsidRPr="00A7000E">
        <w:t xml:space="preserve">Теория литературы. </w:t>
      </w:r>
      <w:proofErr w:type="spellStart"/>
      <w:r w:rsidRPr="00A7000E">
        <w:t>Фольклоризм</w:t>
      </w:r>
      <w:proofErr w:type="spellEnd"/>
      <w:r w:rsidRPr="00A7000E">
        <w:t xml:space="preserve"> поэзии (закрепление понятия).</w:t>
      </w:r>
    </w:p>
    <w:p w:rsidR="00236A11" w:rsidRPr="00A7000E" w:rsidRDefault="00236A11" w:rsidP="00236A11">
      <w:pPr>
        <w:jc w:val="both"/>
      </w:pPr>
      <w:r w:rsidRPr="00A7000E">
        <w:t xml:space="preserve">Сочинение по творчеству поэтов конца XIX – начала ХХ </w:t>
      </w:r>
      <w:proofErr w:type="gramStart"/>
      <w:r w:rsidRPr="00A7000E">
        <w:t>в</w:t>
      </w:r>
      <w:proofErr w:type="gramEnd"/>
      <w:r w:rsidRPr="00A7000E">
        <w:t>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М. И. Цветаева. </w:t>
      </w:r>
      <w:r w:rsidRPr="00A7000E">
        <w:t>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shd w:val="clear" w:color="auto" w:fill="FFFFFF"/>
        </w:rPr>
      </w:pPr>
      <w:r w:rsidRPr="00A7000E">
        <w:rPr>
          <w:shd w:val="clear" w:color="auto" w:fill="FFFFFF"/>
        </w:rPr>
        <w:t>Стихотворения</w:t>
      </w:r>
      <w:r w:rsidRPr="00A7000E">
        <w:rPr>
          <w:b/>
          <w:bCs/>
          <w:i/>
          <w:iCs/>
          <w:shd w:val="clear" w:color="auto" w:fill="FFFFFF"/>
        </w:rPr>
        <w:t>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</w:t>
      </w:r>
      <w:r w:rsidRPr="00A7000E">
        <w:rPr>
          <w:shd w:val="clear" w:color="auto" w:fill="FFFFFF"/>
        </w:rPr>
        <w:t xml:space="preserve">. 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«Идешь, на меня похожий…», «Куст».</w:t>
      </w:r>
    </w:p>
    <w:p w:rsidR="00236A11" w:rsidRPr="00A7000E" w:rsidRDefault="00236A11" w:rsidP="00236A11">
      <w:pPr>
        <w:jc w:val="both"/>
        <w:rPr>
          <w:b/>
          <w:bCs/>
        </w:rPr>
      </w:pPr>
      <w:r w:rsidRPr="00A7000E">
        <w:t xml:space="preserve">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поэтического стиля. 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О. Э. Мандельштам. </w:t>
      </w:r>
      <w:r w:rsidRPr="00A7000E">
        <w:t>Жизнь и творчество (обзор).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spellStart"/>
      <w:r w:rsidRPr="00A7000E">
        <w:rPr>
          <w:b/>
          <w:bCs/>
          <w:i/>
          <w:iCs/>
          <w:shd w:val="clear" w:color="auto" w:fill="FFFFFF"/>
          <w:lang w:val="en-US"/>
        </w:rPr>
        <w:t>NotreDame</w:t>
      </w:r>
      <w:proofErr w:type="spellEnd"/>
      <w:r w:rsidRPr="00A7000E">
        <w:rPr>
          <w:b/>
          <w:bCs/>
          <w:i/>
          <w:iCs/>
          <w:shd w:val="clear" w:color="auto" w:fill="FFFFFF"/>
        </w:rPr>
        <w:t>», «Бессонница. Гомер. Тугие паруса…», «За гремучую доблесть грядущих веков…», «Я вернулся в мой город, знакомый до слез…».</w:t>
      </w:r>
      <w:r w:rsidRPr="00A7000E">
        <w:rPr>
          <w:shd w:val="clear" w:color="auto" w:fill="FFFFFF"/>
        </w:rPr>
        <w:t xml:space="preserve"> Стихотворения: </w:t>
      </w:r>
      <w:r w:rsidRPr="00A7000E">
        <w:rPr>
          <w:b/>
          <w:bCs/>
          <w:i/>
          <w:iCs/>
          <w:shd w:val="clear" w:color="auto" w:fill="FFFFFF"/>
        </w:rPr>
        <w:t>«Невыразимая печаль», «</w:t>
      </w:r>
      <w:proofErr w:type="spellStart"/>
      <w:r w:rsidRPr="00A7000E">
        <w:rPr>
          <w:b/>
          <w:bCs/>
          <w:i/>
          <w:iCs/>
          <w:shd w:val="clear" w:color="auto" w:fill="FFFFFF"/>
          <w:lang w:val="en-US"/>
        </w:rPr>
        <w:t>Tristia</w:t>
      </w:r>
      <w:proofErr w:type="spellEnd"/>
      <w:r w:rsidRPr="00A7000E">
        <w:rPr>
          <w:b/>
          <w:bCs/>
          <w:i/>
          <w:iCs/>
          <w:shd w:val="clear" w:color="auto" w:fill="FFFFFF"/>
        </w:rPr>
        <w:t>».</w:t>
      </w:r>
    </w:p>
    <w:p w:rsidR="00236A11" w:rsidRPr="00A7000E" w:rsidRDefault="00236A11" w:rsidP="00236A11">
      <w:pPr>
        <w:jc w:val="both"/>
      </w:pPr>
      <w:r w:rsidRPr="00A7000E">
        <w:t>Историзм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</w:t>
      </w:r>
    </w:p>
    <w:p w:rsidR="00236A11" w:rsidRPr="00A7000E" w:rsidRDefault="00236A11" w:rsidP="00236A11">
      <w:pPr>
        <w:jc w:val="both"/>
        <w:rPr>
          <w:b/>
          <w:bCs/>
        </w:rPr>
      </w:pPr>
      <w:r w:rsidRPr="00A7000E">
        <w:rPr>
          <w:b/>
          <w:bCs/>
        </w:rPr>
        <w:t>Зарубежная литература первой половины XX века (3 час)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 xml:space="preserve">Б. Шоу. </w:t>
      </w:r>
      <w:r w:rsidRPr="00A7000E">
        <w:t>Жизнь и творчество (обзор).</w:t>
      </w:r>
    </w:p>
    <w:p w:rsidR="00236A11" w:rsidRPr="00A7000E" w:rsidRDefault="00236A11" w:rsidP="00236A11">
      <w:pPr>
        <w:jc w:val="both"/>
      </w:pPr>
      <w:r w:rsidRPr="00A7000E">
        <w:t xml:space="preserve">Пьеса </w:t>
      </w:r>
      <w:r w:rsidRPr="00A7000E">
        <w:rPr>
          <w:b/>
          <w:bCs/>
          <w:i/>
          <w:iCs/>
        </w:rPr>
        <w:t>«</w:t>
      </w:r>
      <w:proofErr w:type="spellStart"/>
      <w:r w:rsidRPr="00A7000E">
        <w:rPr>
          <w:b/>
          <w:bCs/>
          <w:i/>
          <w:iCs/>
        </w:rPr>
        <w:t>Пигмалион</w:t>
      </w:r>
      <w:proofErr w:type="spellEnd"/>
      <w:r w:rsidRPr="00A7000E">
        <w:rPr>
          <w:b/>
          <w:bCs/>
          <w:i/>
          <w:iCs/>
        </w:rPr>
        <w:t>».</w:t>
      </w:r>
    </w:p>
    <w:p w:rsidR="00236A11" w:rsidRPr="00A7000E" w:rsidRDefault="00236A11" w:rsidP="00236A11">
      <w:pPr>
        <w:jc w:val="both"/>
      </w:pPr>
      <w:r w:rsidRPr="00A7000E">
        <w:t xml:space="preserve">Своеобразие конфликта в пьесе. Англия в изображении Шоу. Прием иронии. Парадоксы жизни и человеческих судеб в мире условностей и мнимых ценностей Чеховские традиции в творчестве Шоу.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Г. Аполлинер.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</w:pPr>
      <w:r w:rsidRPr="00A7000E">
        <w:t xml:space="preserve">Стихотворение </w:t>
      </w:r>
      <w:r w:rsidRPr="00A7000E">
        <w:rPr>
          <w:b/>
          <w:bCs/>
          <w:i/>
          <w:iCs/>
        </w:rPr>
        <w:t xml:space="preserve">«Мост </w:t>
      </w:r>
      <w:proofErr w:type="spellStart"/>
      <w:r w:rsidRPr="00A7000E">
        <w:rPr>
          <w:b/>
          <w:bCs/>
          <w:i/>
          <w:iCs/>
        </w:rPr>
        <w:t>Мирабо</w:t>
      </w:r>
      <w:proofErr w:type="spellEnd"/>
      <w:r w:rsidRPr="00A7000E">
        <w:rPr>
          <w:b/>
          <w:bCs/>
          <w:i/>
          <w:iCs/>
        </w:rPr>
        <w:t>».</w:t>
      </w:r>
    </w:p>
    <w:p w:rsidR="00236A11" w:rsidRPr="00A7000E" w:rsidRDefault="00236A11" w:rsidP="00236A11">
      <w:pPr>
        <w:jc w:val="both"/>
      </w:pPr>
      <w:r w:rsidRPr="00A7000E">
        <w:t xml:space="preserve">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</w:t>
      </w:r>
      <w:proofErr w:type="spellStart"/>
      <w:r w:rsidRPr="00A7000E">
        <w:t>аполлинеровской</w:t>
      </w:r>
      <w:proofErr w:type="spellEnd"/>
      <w:r w:rsidRPr="00A7000E">
        <w:t xml:space="preserve"> поэзии.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Э. Хемингуэй.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</w:rPr>
      </w:pPr>
      <w:r w:rsidRPr="00A7000E">
        <w:t xml:space="preserve">Повесть </w:t>
      </w:r>
      <w:r w:rsidRPr="00A7000E">
        <w:rPr>
          <w:b/>
          <w:bCs/>
          <w:i/>
          <w:iCs/>
        </w:rPr>
        <w:t xml:space="preserve">«Старик и море». </w:t>
      </w:r>
    </w:p>
    <w:p w:rsidR="00236A11" w:rsidRPr="00A7000E" w:rsidRDefault="00236A11" w:rsidP="00236A11">
      <w:pPr>
        <w:jc w:val="both"/>
      </w:pPr>
      <w:r w:rsidRPr="00A7000E">
        <w:t xml:space="preserve">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Литература 20-30 годов XX века (42 час)</w:t>
      </w:r>
    </w:p>
    <w:p w:rsidR="00236A11" w:rsidRPr="00A7000E" w:rsidRDefault="00236A11" w:rsidP="00236A11">
      <w:pPr>
        <w:jc w:val="both"/>
      </w:pPr>
      <w:r w:rsidRPr="00A7000E">
        <w:rPr>
          <w:shd w:val="clear" w:color="auto" w:fill="FFFFFF"/>
        </w:rPr>
        <w:t>Традиции и новаторство</w:t>
      </w:r>
      <w:r w:rsidRPr="00A7000E">
        <w:t xml:space="preserve"> в литературе рубежа </w:t>
      </w:r>
      <w:r w:rsidRPr="00A7000E">
        <w:rPr>
          <w:lang w:val="en-US"/>
        </w:rPr>
        <w:t>XIX</w:t>
      </w:r>
      <w:r w:rsidRPr="00A7000E">
        <w:sym w:font="Symbol" w:char="F02D"/>
      </w:r>
      <w:r w:rsidRPr="00A7000E">
        <w:t xml:space="preserve">ХХ вв. Реализм и модернизм. </w:t>
      </w:r>
      <w:r w:rsidRPr="00A7000E">
        <w:rPr>
          <w:shd w:val="clear" w:color="auto" w:fill="FFFFFF"/>
        </w:rPr>
        <w:t xml:space="preserve">Трагические события первой половины </w:t>
      </w:r>
      <w:r w:rsidRPr="00A7000E">
        <w:rPr>
          <w:shd w:val="clear" w:color="auto" w:fill="FFFFFF"/>
          <w:lang w:val="en-US"/>
        </w:rPr>
        <w:t>XX</w:t>
      </w:r>
      <w:r w:rsidRPr="00A7000E">
        <w:rPr>
          <w:shd w:val="clear" w:color="auto" w:fill="FFFFFF"/>
        </w:rPr>
        <w:t xml:space="preserve"> в. и их отражение </w:t>
      </w:r>
      <w:r w:rsidRPr="00A7000E">
        <w:t xml:space="preserve">в русской литературе и литературах других народов России. Конфликт человека и эпохи. </w:t>
      </w:r>
    </w:p>
    <w:p w:rsidR="00236A11" w:rsidRPr="00A7000E" w:rsidRDefault="00236A11" w:rsidP="00236A11">
      <w:pPr>
        <w:jc w:val="both"/>
      </w:pPr>
      <w:r w:rsidRPr="00A7000E">
        <w:t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</w:t>
      </w:r>
    </w:p>
    <w:p w:rsidR="00236A11" w:rsidRPr="00A7000E" w:rsidRDefault="00236A11" w:rsidP="00236A11">
      <w:pPr>
        <w:jc w:val="both"/>
        <w:rPr>
          <w:b/>
          <w:bCs/>
        </w:rPr>
      </w:pPr>
      <w:r w:rsidRPr="00A7000E">
        <w:rPr>
          <w:b/>
          <w:bCs/>
          <w:shd w:val="clear" w:color="auto" w:fill="FFFFFF"/>
        </w:rPr>
        <w:t xml:space="preserve">А. А. </w:t>
      </w:r>
      <w:proofErr w:type="spellStart"/>
      <w:r w:rsidRPr="00A7000E">
        <w:rPr>
          <w:b/>
          <w:bCs/>
          <w:shd w:val="clear" w:color="auto" w:fill="FFFFFF"/>
        </w:rPr>
        <w:t>Блок</w:t>
      </w:r>
      <w:proofErr w:type="gramStart"/>
      <w:r w:rsidRPr="00A7000E">
        <w:rPr>
          <w:b/>
          <w:bCs/>
          <w:shd w:val="clear" w:color="auto" w:fill="FFFFFF"/>
        </w:rPr>
        <w:t>.</w:t>
      </w:r>
      <w:r w:rsidRPr="00A7000E">
        <w:t>Ж</w:t>
      </w:r>
      <w:proofErr w:type="gramEnd"/>
      <w:r w:rsidRPr="00A7000E">
        <w:t>изнь</w:t>
      </w:r>
      <w:proofErr w:type="spellEnd"/>
      <w:r w:rsidRPr="00A7000E">
        <w:t xml:space="preserve"> и творчество.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lastRenderedPageBreak/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дороге».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«Вхожу я в темные храмы…», «О, я хочу безумно жить…», «Скифы».</w:t>
      </w:r>
    </w:p>
    <w:p w:rsidR="00236A11" w:rsidRPr="00A7000E" w:rsidRDefault="00236A11" w:rsidP="00236A11">
      <w:pPr>
        <w:jc w:val="both"/>
      </w:pPr>
      <w:r w:rsidRPr="00A7000E">
        <w:t xml:space="preserve"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Образы “страшного мира”.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Поэма </w:t>
      </w:r>
      <w:r w:rsidRPr="00A7000E">
        <w:rPr>
          <w:b/>
          <w:bCs/>
          <w:i/>
          <w:iCs/>
          <w:shd w:val="clear" w:color="auto" w:fill="FFFFFF"/>
        </w:rPr>
        <w:t>«Двенадцать».</w:t>
      </w:r>
    </w:p>
    <w:p w:rsidR="00236A11" w:rsidRPr="00A7000E" w:rsidRDefault="00236A11" w:rsidP="00236A11">
      <w:pPr>
        <w:jc w:val="both"/>
      </w:pPr>
      <w:r w:rsidRPr="00A7000E">
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  и способы ее выражения в поэме.</w:t>
      </w:r>
    </w:p>
    <w:p w:rsidR="00236A11" w:rsidRPr="00A7000E" w:rsidRDefault="00236A11" w:rsidP="00236A11">
      <w:pPr>
        <w:jc w:val="both"/>
      </w:pPr>
      <w:r w:rsidRPr="00A7000E">
        <w:t>Теория литературы. Развитие понятия «образ-символ».</w:t>
      </w:r>
    </w:p>
    <w:p w:rsidR="00236A11" w:rsidRPr="00A7000E" w:rsidRDefault="00236A11" w:rsidP="00236A11">
      <w:pPr>
        <w:jc w:val="both"/>
      </w:pPr>
      <w:r w:rsidRPr="00A7000E">
        <w:t>Сочинение по творчеству А. А. Блока.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С. А. Есенин. </w:t>
      </w:r>
      <w:r w:rsidRPr="00A7000E">
        <w:t>Жизнь и творчество.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 xml:space="preserve">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Советская».  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>Стихотворения:</w:t>
      </w:r>
      <w:r w:rsidRPr="00A7000E">
        <w:rPr>
          <w:b/>
          <w:bCs/>
          <w:i/>
          <w:iCs/>
          <w:shd w:val="clear" w:color="auto" w:fill="FFFFFF"/>
        </w:rPr>
        <w:t xml:space="preserve"> «Письмо к женщине», «Собаке Качалова», «Я покинул родимый дом…», «Неуютная жидкая </w:t>
      </w:r>
      <w:proofErr w:type="spellStart"/>
      <w:r w:rsidRPr="00A7000E">
        <w:rPr>
          <w:b/>
          <w:bCs/>
          <w:i/>
          <w:iCs/>
          <w:shd w:val="clear" w:color="auto" w:fill="FFFFFF"/>
        </w:rPr>
        <w:t>лунность</w:t>
      </w:r>
      <w:proofErr w:type="spellEnd"/>
      <w:r w:rsidRPr="00A7000E">
        <w:rPr>
          <w:b/>
          <w:bCs/>
          <w:i/>
          <w:iCs/>
          <w:shd w:val="clear" w:color="auto" w:fill="FFFFFF"/>
        </w:rPr>
        <w:t xml:space="preserve">…».  </w:t>
      </w:r>
    </w:p>
    <w:p w:rsidR="00236A11" w:rsidRPr="00A7000E" w:rsidRDefault="00236A11" w:rsidP="00236A11">
      <w:pPr>
        <w:jc w:val="both"/>
      </w:pPr>
      <w:r w:rsidRPr="00A7000E">
        <w:t xml:space="preserve">Традиции А. С. Пушкина и А.В. Кольцова в есенинской лирике. Тема родины в поэзии Есенина. Отражение в лирике особой связи природы и человека. </w:t>
      </w:r>
      <w:proofErr w:type="spellStart"/>
      <w:r w:rsidRPr="00A7000E">
        <w:t>Цветопись</w:t>
      </w:r>
      <w:proofErr w:type="spellEnd"/>
      <w:r w:rsidRPr="00A7000E">
        <w:t xml:space="preserve">, сквозные образы лирики Есенина. </w:t>
      </w:r>
      <w:proofErr w:type="gramStart"/>
      <w:r w:rsidRPr="00A7000E">
        <w:t>Светлое</w:t>
      </w:r>
      <w:proofErr w:type="gramEnd"/>
      <w:r w:rsidRPr="00A7000E">
        <w:t xml:space="preserve">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</w:r>
    </w:p>
    <w:p w:rsidR="00236A11" w:rsidRPr="00A7000E" w:rsidRDefault="00236A11" w:rsidP="00236A11">
      <w:pPr>
        <w:jc w:val="both"/>
      </w:pPr>
      <w:r w:rsidRPr="00A7000E">
        <w:t>Теория литературы. Имажинизм.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В. В. Маяковский. </w:t>
      </w:r>
      <w:r w:rsidRPr="00A7000E">
        <w:t>Жизнь и творчество.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«А вы могли бы?», «Послушайте!», «Скрипка и немножко нервно», «</w:t>
      </w:r>
      <w:proofErr w:type="spellStart"/>
      <w:r w:rsidRPr="00A7000E">
        <w:rPr>
          <w:b/>
          <w:bCs/>
          <w:i/>
          <w:iCs/>
          <w:shd w:val="clear" w:color="auto" w:fill="FFFFFF"/>
        </w:rPr>
        <w:t>Лиличка</w:t>
      </w:r>
      <w:proofErr w:type="spellEnd"/>
      <w:r w:rsidRPr="00A7000E">
        <w:rPr>
          <w:b/>
          <w:bCs/>
          <w:i/>
          <w:iCs/>
          <w:shd w:val="clear" w:color="auto" w:fill="FFFFFF"/>
        </w:rPr>
        <w:t xml:space="preserve">!», «Юбилейное», «Прозаседавшиеся».  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«Нате!», «Разговор с фининспектором о поэзии», «Письмо Татьяне Яковлевой».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Поэма </w:t>
      </w:r>
      <w:r w:rsidRPr="00A7000E">
        <w:rPr>
          <w:b/>
          <w:bCs/>
          <w:i/>
          <w:iCs/>
          <w:shd w:val="clear" w:color="auto" w:fill="FFFFFF"/>
        </w:rPr>
        <w:t>«Облако в штанах».</w:t>
      </w:r>
    </w:p>
    <w:p w:rsidR="00236A11" w:rsidRPr="00A7000E" w:rsidRDefault="00236A11" w:rsidP="00236A11">
      <w:pPr>
        <w:jc w:val="both"/>
      </w:pPr>
      <w:r w:rsidRPr="00A7000E">
        <w:t xml:space="preserve">Маяковский и футуризм. Дух бунтарства в ранней лирике. Поэт и революция, пафос революционного переустройства мира. </w:t>
      </w:r>
      <w:proofErr w:type="gramStart"/>
      <w:r w:rsidRPr="00A7000E">
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</w:r>
      <w:proofErr w:type="gramEnd"/>
      <w:r w:rsidRPr="00A7000E">
        <w:t xml:space="preserve"> Особенности любовной лирики. Тема поэта и поэзии, осмысление проблемы художника и времени. Сатирические образы в  творчестве Маяковского.</w:t>
      </w:r>
    </w:p>
    <w:p w:rsidR="00236A11" w:rsidRPr="00A7000E" w:rsidRDefault="00236A11" w:rsidP="00236A11">
      <w:pPr>
        <w:jc w:val="both"/>
      </w:pPr>
      <w:r w:rsidRPr="00A7000E">
        <w:t>Теория литературы. Тоническое стихосложение.</w:t>
      </w:r>
    </w:p>
    <w:p w:rsidR="00236A11" w:rsidRPr="00A7000E" w:rsidRDefault="00236A11" w:rsidP="00236A11">
      <w:pPr>
        <w:jc w:val="both"/>
      </w:pPr>
      <w:r w:rsidRPr="00A7000E">
        <w:t>Сочинение по творчеству В. В. Маяковского и С. А. Есенина.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А. П. Платонов. </w:t>
      </w:r>
      <w:r w:rsidRPr="00A7000E">
        <w:t>Жизнь и творчество.</w:t>
      </w:r>
    </w:p>
    <w:p w:rsidR="00236A11" w:rsidRPr="00A7000E" w:rsidRDefault="00236A11" w:rsidP="00236A11">
      <w:pPr>
        <w:jc w:val="both"/>
      </w:pPr>
      <w:r w:rsidRPr="00A7000E">
        <w:t xml:space="preserve">Повесть </w:t>
      </w:r>
      <w:r w:rsidRPr="00A7000E">
        <w:rPr>
          <w:b/>
          <w:bCs/>
          <w:i/>
          <w:iCs/>
        </w:rPr>
        <w:t>«</w:t>
      </w:r>
      <w:proofErr w:type="spellStart"/>
      <w:r w:rsidRPr="00A7000E">
        <w:rPr>
          <w:b/>
          <w:bCs/>
          <w:i/>
          <w:iCs/>
        </w:rPr>
        <w:t>Котлован</w:t>
      </w:r>
      <w:r w:rsidRPr="00A7000E">
        <w:rPr>
          <w:b/>
          <w:bCs/>
          <w:i/>
          <w:iCs/>
          <w:shd w:val="clear" w:color="auto" w:fill="FFFFFF"/>
        </w:rPr>
        <w:t>»</w:t>
      </w:r>
      <w:proofErr w:type="gramStart"/>
      <w:r w:rsidRPr="00A7000E">
        <w:rPr>
          <w:b/>
          <w:bCs/>
          <w:i/>
          <w:iCs/>
          <w:shd w:val="clear" w:color="auto" w:fill="FFFFFF"/>
        </w:rPr>
        <w:t>.</w:t>
      </w:r>
      <w:r w:rsidRPr="00A7000E">
        <w:t>Т</w:t>
      </w:r>
      <w:proofErr w:type="gramEnd"/>
      <w:r w:rsidRPr="00A7000E">
        <w:t>радиции</w:t>
      </w:r>
      <w:proofErr w:type="spellEnd"/>
      <w:r w:rsidRPr="00A7000E">
        <w:t xml:space="preserve">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  Тема смерти в повести. Самобытность языка и стиля писателя.</w:t>
      </w:r>
    </w:p>
    <w:p w:rsidR="00236A11" w:rsidRPr="00A7000E" w:rsidRDefault="00236A11" w:rsidP="00236A11">
      <w:pPr>
        <w:jc w:val="both"/>
      </w:pPr>
      <w:r w:rsidRPr="00A7000E">
        <w:t>Теория литературы. Индивидуальный стиль писателя (закрепление понятия).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Е.И.Замятин</w:t>
      </w:r>
      <w:proofErr w:type="spellEnd"/>
      <w:r w:rsidRPr="00A7000E">
        <w:rPr>
          <w:b/>
          <w:bCs/>
        </w:rPr>
        <w:t>.</w:t>
      </w:r>
      <w:r w:rsidRPr="00A7000E">
        <w:t xml:space="preserve"> Слово о писателе. </w:t>
      </w:r>
    </w:p>
    <w:p w:rsidR="00236A11" w:rsidRPr="00A7000E" w:rsidRDefault="00236A11" w:rsidP="00236A11">
      <w:pPr>
        <w:jc w:val="both"/>
      </w:pPr>
      <w:r w:rsidRPr="00A7000E">
        <w:t xml:space="preserve">Роман </w:t>
      </w:r>
      <w:r w:rsidRPr="00A7000E">
        <w:rPr>
          <w:b/>
          <w:bCs/>
          <w:i/>
          <w:iCs/>
        </w:rPr>
        <w:t>«Мы».</w:t>
      </w:r>
      <w:r w:rsidRPr="00A7000E">
        <w:t xml:space="preserve"> Развитие жанра антиутопии в романе. Судьба личности в тоталитарном государстве. Утверждение писателем человеческих ценностей.</w:t>
      </w:r>
    </w:p>
    <w:p w:rsidR="00236A11" w:rsidRPr="00A7000E" w:rsidRDefault="00236A11" w:rsidP="00236A11">
      <w:pPr>
        <w:jc w:val="both"/>
      </w:pPr>
      <w:r w:rsidRPr="00A7000E">
        <w:t>Теория литературы. Утопия и антиутопия в художественной литературе.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Б.А.Пильняк</w:t>
      </w:r>
      <w:proofErr w:type="spellEnd"/>
      <w:r w:rsidRPr="00A7000E">
        <w:rPr>
          <w:b/>
          <w:bCs/>
        </w:rPr>
        <w:t>.</w:t>
      </w:r>
      <w:r w:rsidRPr="00A7000E">
        <w:t xml:space="preserve"> Слово о писателе.   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i/>
          <w:iCs/>
        </w:rPr>
        <w:t xml:space="preserve">«Повесть непогашенной луны». </w:t>
      </w:r>
      <w:r w:rsidRPr="00A7000E">
        <w:t>Человек как творец истории.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b/>
          <w:bCs/>
          <w:shd w:val="clear" w:color="auto" w:fill="FFFFFF"/>
        </w:rPr>
        <w:t xml:space="preserve">М. А. Булгаков. </w:t>
      </w:r>
      <w:r w:rsidRPr="00A7000E">
        <w:t>Жизнь и творчество.</w:t>
      </w:r>
    </w:p>
    <w:p w:rsidR="00236A11" w:rsidRPr="00A7000E" w:rsidRDefault="00236A11" w:rsidP="00236A11">
      <w:pPr>
        <w:jc w:val="both"/>
      </w:pPr>
      <w:r w:rsidRPr="00A7000E">
        <w:rPr>
          <w:shd w:val="clear" w:color="auto" w:fill="FFFFFF"/>
        </w:rPr>
        <w:lastRenderedPageBreak/>
        <w:t xml:space="preserve">Роман </w:t>
      </w:r>
      <w:r w:rsidRPr="00A7000E">
        <w:rPr>
          <w:b/>
          <w:bCs/>
          <w:i/>
          <w:iCs/>
          <w:shd w:val="clear" w:color="auto" w:fill="FFFFFF"/>
        </w:rPr>
        <w:t>«Мастер и Маргарита».</w:t>
      </w:r>
      <w:r w:rsidRPr="00A7000E">
        <w:t xml:space="preserve"> 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Москва и </w:t>
      </w:r>
      <w:proofErr w:type="spellStart"/>
      <w:r w:rsidRPr="00A7000E">
        <w:t>Ершалаим</w:t>
      </w:r>
      <w:proofErr w:type="spellEnd"/>
      <w:r w:rsidRPr="00A7000E">
        <w:t xml:space="preserve">. Образы </w:t>
      </w:r>
      <w:proofErr w:type="spellStart"/>
      <w:r w:rsidRPr="00A7000E">
        <w:t>Воланда</w:t>
      </w:r>
      <w:proofErr w:type="spellEnd"/>
      <w:r w:rsidRPr="00A7000E">
        <w:t xml:space="preserve"> и его свиты. Библейские мотивы и образы в романе. </w:t>
      </w:r>
      <w:proofErr w:type="gramStart"/>
      <w:r w:rsidRPr="00A7000E">
        <w:t>Человеческое</w:t>
      </w:r>
      <w:proofErr w:type="gramEnd"/>
      <w:r w:rsidRPr="00A7000E">
        <w:t xml:space="preserve"> и божественное в облике </w:t>
      </w:r>
      <w:proofErr w:type="spellStart"/>
      <w:r w:rsidRPr="00A7000E">
        <w:t>Иешуа</w:t>
      </w:r>
      <w:proofErr w:type="spellEnd"/>
      <w:r w:rsidRPr="00A7000E">
        <w:t>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</w:t>
      </w:r>
    </w:p>
    <w:p w:rsidR="00236A11" w:rsidRPr="00A7000E" w:rsidRDefault="00236A11" w:rsidP="00236A11">
      <w:pPr>
        <w:jc w:val="both"/>
      </w:pPr>
      <w:r w:rsidRPr="00A7000E">
        <w:t>Теория литературы. Разнообразие типов романа в русской литературе XX века. Традиции и новаторство в литературе (закрепление понятий).</w:t>
      </w:r>
    </w:p>
    <w:p w:rsidR="00236A11" w:rsidRPr="00A7000E" w:rsidRDefault="00236A11" w:rsidP="00236A11">
      <w:pPr>
        <w:jc w:val="both"/>
      </w:pPr>
      <w:r w:rsidRPr="00A7000E">
        <w:t xml:space="preserve">Сочинение по творчеству М. А. Булгакова. 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А.Н.Толстой</w:t>
      </w:r>
      <w:proofErr w:type="spellEnd"/>
      <w:r w:rsidRPr="00A7000E">
        <w:rPr>
          <w:b/>
          <w:bCs/>
        </w:rPr>
        <w:t>.</w:t>
      </w:r>
      <w:r w:rsidRPr="00A7000E">
        <w:t xml:space="preserve"> Слово о писателе.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i/>
          <w:iCs/>
        </w:rPr>
        <w:t>«Петр Первый».</w:t>
      </w:r>
      <w:r w:rsidRPr="00A7000E">
        <w:t xml:space="preserve"> Судьбы русского исторического романа в XX веке. Тема русской истории в творчестве писателя. Образ Петра в романе. Художественное своеобразие романа.</w:t>
      </w:r>
    </w:p>
    <w:p w:rsidR="00236A11" w:rsidRPr="00A7000E" w:rsidRDefault="00236A11" w:rsidP="00236A11">
      <w:pPr>
        <w:pStyle w:val="2"/>
        <w:widowControl w:val="0"/>
        <w:tabs>
          <w:tab w:val="left" w:pos="7380"/>
          <w:tab w:val="left" w:pos="8100"/>
        </w:tabs>
        <w:ind w:firstLine="0"/>
        <w:rPr>
          <w:b w:val="0"/>
          <w:bCs w:val="0"/>
          <w:i/>
          <w:iCs/>
          <w:sz w:val="22"/>
          <w:szCs w:val="22"/>
        </w:rPr>
      </w:pPr>
      <w:r w:rsidRPr="00A7000E">
        <w:rPr>
          <w:b w:val="0"/>
          <w:bCs w:val="0"/>
          <w:sz w:val="22"/>
          <w:szCs w:val="22"/>
        </w:rPr>
        <w:t>Теория литературы. Исторический роман.</w:t>
      </w:r>
    </w:p>
    <w:p w:rsidR="00236A11" w:rsidRPr="00A7000E" w:rsidRDefault="00236A11" w:rsidP="00236A11">
      <w:pPr>
        <w:jc w:val="both"/>
        <w:rPr>
          <w:b/>
          <w:bCs/>
          <w:shd w:val="clear" w:color="auto" w:fill="FFFFFF"/>
        </w:rPr>
      </w:pP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 xml:space="preserve">Б. Л. Пастернак. </w:t>
      </w:r>
      <w:r w:rsidRPr="00A7000E">
        <w:t>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 xml:space="preserve">«Февраль. Достать чернил и плакать!..», «Определение поэзии», «Во всем мне хочется дойти…», «Гамлет», «Зимняя ночь».  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Стихотворение: </w:t>
      </w:r>
      <w:r w:rsidRPr="00A7000E">
        <w:rPr>
          <w:b/>
          <w:bCs/>
          <w:i/>
          <w:iCs/>
          <w:shd w:val="clear" w:color="auto" w:fill="FFFFFF"/>
        </w:rPr>
        <w:t>«Снег идет», «Быть знаменитым некрасиво…».</w:t>
      </w:r>
    </w:p>
    <w:p w:rsidR="00236A11" w:rsidRPr="00A7000E" w:rsidRDefault="00236A11" w:rsidP="00236A11">
      <w:pPr>
        <w:jc w:val="both"/>
      </w:pPr>
      <w:r w:rsidRPr="00A7000E">
        <w:t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роковая обреченность на страдания). Философская глубина лирики Пастернака. Тема человека и природы. Сложность настроения лирического героя. Соединение патетической интонации и разговорного языка.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Роман </w:t>
      </w:r>
      <w:r w:rsidRPr="00A7000E">
        <w:rPr>
          <w:b/>
          <w:bCs/>
          <w:i/>
          <w:iCs/>
          <w:shd w:val="clear" w:color="auto" w:fill="FFFFFF"/>
        </w:rPr>
        <w:t>«Доктор Живаго»</w:t>
      </w:r>
      <w:r w:rsidRPr="00A7000E">
        <w:rPr>
          <w:shd w:val="clear" w:color="auto" w:fill="FFFFFF"/>
        </w:rPr>
        <w:t xml:space="preserve"> (обзор).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>История создания и публикации романа. Цикл “Стихотворения Юрия Живаго” и его связь с общей проблематикой романа.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 xml:space="preserve">А. А. Ахматова. </w:t>
      </w:r>
      <w:r w:rsidRPr="00A7000E">
        <w:t>Жизнь и творчество.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 xml:space="preserve">«Песня последней встречи», «Сжала руки под темной вуалью…», «Мне ни к чему одические рати…», «Мне голос был. Он звал </w:t>
      </w:r>
      <w:proofErr w:type="spellStart"/>
      <w:r w:rsidRPr="00A7000E">
        <w:rPr>
          <w:b/>
          <w:bCs/>
          <w:i/>
          <w:iCs/>
          <w:shd w:val="clear" w:color="auto" w:fill="FFFFFF"/>
        </w:rPr>
        <w:t>утешно</w:t>
      </w:r>
      <w:proofErr w:type="spellEnd"/>
      <w:r w:rsidRPr="00A7000E">
        <w:rPr>
          <w:b/>
          <w:bCs/>
          <w:i/>
          <w:iCs/>
          <w:shd w:val="clear" w:color="auto" w:fill="FFFFFF"/>
        </w:rPr>
        <w:t>…», «Родная земля».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 xml:space="preserve">«Я научилась просто, мудро жить…», «Бывает так: какая-то истома…».  </w:t>
      </w:r>
    </w:p>
    <w:p w:rsidR="00236A11" w:rsidRPr="00A7000E" w:rsidRDefault="00236A11" w:rsidP="00236A11">
      <w:pPr>
        <w:jc w:val="both"/>
      </w:pPr>
      <w:r w:rsidRPr="00A7000E">
        <w:t xml:space="preserve">Отражение в лирике Ахматовой глубины человеческих переживаний. Темы любви и искусства.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 </w:t>
      </w:r>
    </w:p>
    <w:p w:rsidR="00236A11" w:rsidRPr="00A7000E" w:rsidRDefault="00236A11" w:rsidP="00236A11">
      <w:pPr>
        <w:jc w:val="both"/>
      </w:pPr>
      <w:r w:rsidRPr="00A7000E">
        <w:rPr>
          <w:shd w:val="clear" w:color="auto" w:fill="FFFFFF"/>
        </w:rPr>
        <w:t xml:space="preserve">Поэма 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spellStart"/>
      <w:r w:rsidRPr="00A7000E">
        <w:rPr>
          <w:b/>
          <w:bCs/>
          <w:i/>
          <w:iCs/>
          <w:shd w:val="clear" w:color="auto" w:fill="FFFFFF"/>
        </w:rPr>
        <w:t>Реквием»</w:t>
      </w:r>
      <w:proofErr w:type="gramStart"/>
      <w:r w:rsidRPr="00A7000E">
        <w:rPr>
          <w:b/>
          <w:bCs/>
          <w:i/>
          <w:iCs/>
          <w:shd w:val="clear" w:color="auto" w:fill="FFFFFF"/>
        </w:rPr>
        <w:t>.</w:t>
      </w:r>
      <w:r w:rsidRPr="00A7000E">
        <w:t>И</w:t>
      </w:r>
      <w:proofErr w:type="gramEnd"/>
      <w:r w:rsidRPr="00A7000E">
        <w:t>стория</w:t>
      </w:r>
      <w:proofErr w:type="spellEnd"/>
      <w:r w:rsidRPr="00A7000E">
        <w:t xml:space="preserve">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основной пафос “Реквиема”. Особенности жанра и композиции поэмы, роль эпиграфа, посвящения и эпилога.</w:t>
      </w:r>
    </w:p>
    <w:p w:rsidR="00236A11" w:rsidRPr="00A7000E" w:rsidRDefault="00236A11" w:rsidP="00236A11">
      <w:pPr>
        <w:jc w:val="both"/>
      </w:pPr>
      <w:r w:rsidRPr="00A7000E">
        <w:t>Сочинение по творчеству А. А. Ахматовой.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Н.А.Заболоцкий</w:t>
      </w:r>
      <w:proofErr w:type="spellEnd"/>
      <w:r w:rsidRPr="00A7000E">
        <w:rPr>
          <w:b/>
          <w:bCs/>
        </w:rPr>
        <w:t>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«Лицо коня», «Гроза», «Признание», «В этой роще березовой», «Завещание».</w:t>
      </w:r>
      <w:r w:rsidRPr="00A7000E">
        <w:t xml:space="preserve"> Человек и природа в поэзии Заболоцкого. Тема жизненного подвига. Ритмическое своеобразие лирики поэта.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М. А. Шолохов. </w:t>
      </w:r>
      <w:r w:rsidRPr="00A7000E">
        <w:t>Жизнь и творчество.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i/>
          <w:iCs/>
        </w:rPr>
        <w:t>«Донские рассказы».</w:t>
      </w:r>
      <w:r w:rsidRPr="00A7000E">
        <w:t xml:space="preserve"> Война как величайшая трагедия.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Роман-эпопея </w:t>
      </w:r>
      <w:r w:rsidRPr="00A7000E">
        <w:rPr>
          <w:b/>
          <w:bCs/>
          <w:i/>
          <w:iCs/>
          <w:shd w:val="clear" w:color="auto" w:fill="FFFFFF"/>
        </w:rPr>
        <w:t>«Тихий Дон»</w:t>
      </w:r>
      <w:r w:rsidRPr="00A7000E">
        <w:rPr>
          <w:shd w:val="clear" w:color="auto" w:fill="FFFFFF"/>
        </w:rPr>
        <w:t xml:space="preserve"> (обзорное изучение).</w:t>
      </w:r>
    </w:p>
    <w:p w:rsidR="00236A11" w:rsidRPr="00A7000E" w:rsidRDefault="00236A11" w:rsidP="00236A11">
      <w:pPr>
        <w:jc w:val="both"/>
      </w:pPr>
      <w:r w:rsidRPr="00A7000E">
        <w:t>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"Вечные"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Язык прозы Шолохова.</w:t>
      </w:r>
    </w:p>
    <w:p w:rsidR="00236A11" w:rsidRPr="00A7000E" w:rsidRDefault="00236A11" w:rsidP="00236A11">
      <w:pPr>
        <w:jc w:val="both"/>
      </w:pPr>
      <w:r w:rsidRPr="00A7000E">
        <w:lastRenderedPageBreak/>
        <w:t xml:space="preserve">Военная проза </w:t>
      </w:r>
      <w:proofErr w:type="spellStart"/>
      <w:r w:rsidRPr="00A7000E">
        <w:t>М.А.Шолохова</w:t>
      </w:r>
      <w:proofErr w:type="spellEnd"/>
      <w:r w:rsidRPr="00A7000E">
        <w:t xml:space="preserve">. Гуманистическое начало в рассказе </w:t>
      </w:r>
      <w:r w:rsidRPr="00A7000E">
        <w:rPr>
          <w:b/>
          <w:bCs/>
          <w:i/>
          <w:iCs/>
        </w:rPr>
        <w:t>«Судьба человека».</w:t>
      </w:r>
    </w:p>
    <w:p w:rsidR="00236A11" w:rsidRPr="00A7000E" w:rsidRDefault="00236A11" w:rsidP="00236A11">
      <w:pPr>
        <w:jc w:val="both"/>
      </w:pPr>
      <w:r w:rsidRPr="00A7000E">
        <w:t>Теория литературы. Роман-эпопея (закрепление понятия).</w:t>
      </w:r>
    </w:p>
    <w:p w:rsidR="00236A11" w:rsidRPr="00A7000E" w:rsidRDefault="00236A11" w:rsidP="00236A11">
      <w:pPr>
        <w:jc w:val="both"/>
      </w:pPr>
      <w:r w:rsidRPr="00A7000E">
        <w:t>Сочинение по роману М. А. Шолохова “Тихий Дон”.</w:t>
      </w:r>
    </w:p>
    <w:p w:rsidR="00236A11" w:rsidRPr="00A7000E" w:rsidRDefault="00236A11" w:rsidP="00236A11">
      <w:pPr>
        <w:jc w:val="both"/>
        <w:rPr>
          <w:b/>
          <w:bCs/>
        </w:rPr>
      </w:pPr>
      <w:r w:rsidRPr="00A7000E">
        <w:rPr>
          <w:b/>
          <w:bCs/>
        </w:rPr>
        <w:t>Литература периода Великой Отечественной войны. Проза (обзор). Поэзия (обзор).</w:t>
      </w:r>
    </w:p>
    <w:p w:rsidR="00236A11" w:rsidRPr="00A7000E" w:rsidRDefault="00236A11" w:rsidP="00236A11">
      <w:pPr>
        <w:jc w:val="both"/>
      </w:pPr>
      <w:r w:rsidRPr="00A7000E">
        <w:t>Война и духовная жизнь общества. Патриотические мотивы и сила народного чувства в лирике военных лет (</w:t>
      </w:r>
      <w:proofErr w:type="spellStart"/>
      <w:r w:rsidRPr="00A7000E">
        <w:t>Н.Тихонов</w:t>
      </w:r>
      <w:proofErr w:type="spellEnd"/>
      <w:r w:rsidRPr="00A7000E">
        <w:t xml:space="preserve">, </w:t>
      </w:r>
      <w:proofErr w:type="spellStart"/>
      <w:r w:rsidRPr="00A7000E">
        <w:t>М.Исаковский</w:t>
      </w:r>
      <w:proofErr w:type="spellEnd"/>
      <w:r w:rsidRPr="00A7000E">
        <w:t xml:space="preserve">, </w:t>
      </w:r>
      <w:proofErr w:type="spellStart"/>
      <w:r w:rsidRPr="00A7000E">
        <w:t>А.Сурков</w:t>
      </w:r>
      <w:proofErr w:type="spellEnd"/>
      <w:r w:rsidRPr="00A7000E">
        <w:t xml:space="preserve">, К. Симонов, </w:t>
      </w:r>
      <w:proofErr w:type="spellStart"/>
      <w:r w:rsidRPr="00A7000E">
        <w:t>О.Берггольц</w:t>
      </w:r>
      <w:proofErr w:type="spellEnd"/>
      <w:r w:rsidRPr="00A7000E">
        <w:t xml:space="preserve"> и др.). </w:t>
      </w:r>
    </w:p>
    <w:p w:rsidR="00236A11" w:rsidRPr="00A7000E" w:rsidRDefault="00236A11" w:rsidP="00236A11">
      <w:pPr>
        <w:jc w:val="both"/>
      </w:pPr>
      <w:r w:rsidRPr="00A7000E">
        <w:t xml:space="preserve">Человек на войне и правда о нем. Романтика и реализм в прозе о войне. Рассказы </w:t>
      </w:r>
      <w:proofErr w:type="spellStart"/>
      <w:r w:rsidRPr="00A7000E">
        <w:t>Л.Соболева</w:t>
      </w:r>
      <w:proofErr w:type="spellEnd"/>
      <w:r w:rsidRPr="00A7000E">
        <w:t xml:space="preserve">, </w:t>
      </w:r>
      <w:proofErr w:type="spellStart"/>
      <w:r w:rsidRPr="00A7000E">
        <w:t>К.Паустовского</w:t>
      </w:r>
      <w:proofErr w:type="spellEnd"/>
      <w:r w:rsidRPr="00A7000E">
        <w:t xml:space="preserve">, повести и романы </w:t>
      </w:r>
      <w:proofErr w:type="spellStart"/>
      <w:r w:rsidRPr="00A7000E">
        <w:t>Б.Горбатова</w:t>
      </w:r>
      <w:proofErr w:type="spellEnd"/>
      <w:r w:rsidRPr="00A7000E">
        <w:t xml:space="preserve">, </w:t>
      </w:r>
      <w:proofErr w:type="spellStart"/>
      <w:r w:rsidRPr="00A7000E">
        <w:t>А.Фадеева</w:t>
      </w:r>
      <w:proofErr w:type="spellEnd"/>
      <w:r w:rsidRPr="00A7000E">
        <w:t xml:space="preserve">, </w:t>
      </w:r>
      <w:proofErr w:type="spellStart"/>
      <w:r w:rsidRPr="00A7000E">
        <w:t>Э.Казакевича</w:t>
      </w:r>
      <w:proofErr w:type="spellEnd"/>
      <w:r w:rsidRPr="00A7000E">
        <w:t xml:space="preserve">, </w:t>
      </w:r>
      <w:proofErr w:type="spellStart"/>
      <w:r w:rsidRPr="00A7000E">
        <w:t>А.Бека</w:t>
      </w:r>
      <w:proofErr w:type="spellEnd"/>
      <w:r w:rsidRPr="00A7000E">
        <w:t xml:space="preserve">, </w:t>
      </w:r>
      <w:proofErr w:type="spellStart"/>
      <w:r w:rsidRPr="00A7000E">
        <w:t>В.Некрасова</w:t>
      </w:r>
      <w:proofErr w:type="spellEnd"/>
      <w:r w:rsidRPr="00A7000E">
        <w:t xml:space="preserve"> и др.</w:t>
      </w:r>
    </w:p>
    <w:p w:rsidR="00236A11" w:rsidRPr="00A7000E" w:rsidRDefault="00236A11" w:rsidP="00236A11">
      <w:pPr>
        <w:jc w:val="both"/>
      </w:pPr>
      <w:r w:rsidRPr="00A7000E">
        <w:t xml:space="preserve">Пьесы: </w:t>
      </w:r>
      <w:proofErr w:type="spellStart"/>
      <w:r w:rsidRPr="00A7000E">
        <w:t>Л.Леонов</w:t>
      </w:r>
      <w:proofErr w:type="spellEnd"/>
      <w:r w:rsidRPr="00A7000E">
        <w:t xml:space="preserve"> «Нашествие», </w:t>
      </w:r>
      <w:proofErr w:type="spellStart"/>
      <w:r w:rsidRPr="00A7000E">
        <w:t>Е.Шварц</w:t>
      </w:r>
      <w:proofErr w:type="spellEnd"/>
      <w:r w:rsidRPr="00A7000E">
        <w:t xml:space="preserve"> «Дракон» и др.</w:t>
      </w:r>
    </w:p>
    <w:p w:rsidR="00236A11" w:rsidRPr="00A7000E" w:rsidRDefault="00236A11" w:rsidP="00236A11">
      <w:pPr>
        <w:jc w:val="both"/>
        <w:rPr>
          <w:b/>
          <w:bCs/>
        </w:rPr>
      </w:pPr>
      <w:r w:rsidRPr="00A7000E">
        <w:rPr>
          <w:b/>
          <w:bCs/>
        </w:rPr>
        <w:t>Литература второй половины XX века (20 час)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t xml:space="preserve">Литература 50-90-х годов. Великая Отечественная война и ее художественное осмысление в русской литературе и литературах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</w:t>
      </w:r>
      <w:r w:rsidRPr="00A7000E">
        <w:rPr>
          <w:shd w:val="clear" w:color="auto" w:fill="FFFFFF"/>
        </w:rPr>
        <w:t xml:space="preserve"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</w:t>
      </w:r>
      <w:r w:rsidRPr="00A7000E">
        <w:t>в русской литературе и литературах других народов России.</w:t>
      </w:r>
    </w:p>
    <w:p w:rsidR="00236A11" w:rsidRPr="00A7000E" w:rsidRDefault="00236A11" w:rsidP="00236A11">
      <w:pPr>
        <w:jc w:val="both"/>
      </w:pPr>
      <w:r w:rsidRPr="00A7000E">
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К.Воробьев</w:t>
      </w:r>
      <w:proofErr w:type="gramStart"/>
      <w:r w:rsidRPr="00A7000E">
        <w:rPr>
          <w:b/>
          <w:bCs/>
          <w:i/>
          <w:iCs/>
        </w:rPr>
        <w:t>«У</w:t>
      </w:r>
      <w:proofErr w:type="gramEnd"/>
      <w:r w:rsidRPr="00A7000E">
        <w:rPr>
          <w:b/>
          <w:bCs/>
          <w:i/>
          <w:iCs/>
        </w:rPr>
        <w:t>биты</w:t>
      </w:r>
      <w:proofErr w:type="spellEnd"/>
      <w:r w:rsidRPr="00A7000E">
        <w:rPr>
          <w:b/>
          <w:bCs/>
          <w:i/>
          <w:iCs/>
        </w:rPr>
        <w:t xml:space="preserve"> под Москвой»,</w:t>
      </w:r>
      <w:proofErr w:type="spellStart"/>
      <w:r w:rsidRPr="00A7000E">
        <w:rPr>
          <w:b/>
          <w:bCs/>
        </w:rPr>
        <w:t>Б.Васильев</w:t>
      </w:r>
      <w:r w:rsidRPr="00A7000E">
        <w:rPr>
          <w:b/>
          <w:bCs/>
          <w:i/>
          <w:iCs/>
        </w:rPr>
        <w:t>«А</w:t>
      </w:r>
      <w:proofErr w:type="spellEnd"/>
      <w:r w:rsidRPr="00A7000E">
        <w:rPr>
          <w:b/>
          <w:bCs/>
          <w:i/>
          <w:iCs/>
        </w:rPr>
        <w:t xml:space="preserve"> зори здесь тихие»,</w:t>
      </w:r>
      <w:proofErr w:type="spellStart"/>
      <w:r w:rsidRPr="00A7000E">
        <w:rPr>
          <w:b/>
          <w:bCs/>
        </w:rPr>
        <w:t>В.Закруткин</w:t>
      </w:r>
      <w:r w:rsidRPr="00A7000E">
        <w:rPr>
          <w:b/>
          <w:bCs/>
          <w:i/>
          <w:iCs/>
        </w:rPr>
        <w:t>«Матерь</w:t>
      </w:r>
      <w:proofErr w:type="spellEnd"/>
      <w:r w:rsidRPr="00A7000E">
        <w:rPr>
          <w:b/>
          <w:bCs/>
          <w:i/>
          <w:iCs/>
        </w:rPr>
        <w:t xml:space="preserve"> Человеческая».</w:t>
      </w:r>
      <w:r w:rsidRPr="00A7000E">
        <w:t xml:space="preserve"> </w:t>
      </w:r>
      <w:proofErr w:type="gramStart"/>
      <w:r w:rsidRPr="00A7000E">
        <w:t>Правда</w:t>
      </w:r>
      <w:proofErr w:type="gramEnd"/>
      <w:r w:rsidRPr="00A7000E">
        <w:t xml:space="preserve"> о войне. Новое осмысление военной темы. Глубочайшие нравственные конфликты, особое напряжение в противоборстве характеров, чувств, убеждений в трагической ситуации войны.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В.В.Быков</w:t>
      </w:r>
      <w:proofErr w:type="spellEnd"/>
      <w:r w:rsidRPr="00A7000E">
        <w:rPr>
          <w:b/>
          <w:bCs/>
        </w:rPr>
        <w:t>.</w:t>
      </w:r>
      <w:r w:rsidRPr="00A7000E">
        <w:t xml:space="preserve"> Повесть </w:t>
      </w:r>
      <w:r w:rsidRPr="00A7000E">
        <w:rPr>
          <w:b/>
          <w:bCs/>
          <w:i/>
          <w:iCs/>
        </w:rPr>
        <w:t>«Сотников».</w:t>
      </w:r>
      <w:r w:rsidRPr="00A7000E">
        <w:t xml:space="preserve"> Нравственная проблематика произведения. Образы Сотникова и Рыбака, две “точки зрения” в повести. Образы Петра, </w:t>
      </w:r>
      <w:proofErr w:type="spellStart"/>
      <w:r w:rsidRPr="00A7000E">
        <w:t>Демчихи</w:t>
      </w:r>
      <w:proofErr w:type="spellEnd"/>
      <w:r w:rsidRPr="00A7000E">
        <w:t xml:space="preserve"> и девочки</w:t>
      </w:r>
      <w:proofErr w:type="gramStart"/>
      <w:r w:rsidRPr="00A7000E">
        <w:t xml:space="preserve"> Б</w:t>
      </w:r>
      <w:proofErr w:type="gramEnd"/>
      <w:r w:rsidRPr="00A7000E">
        <w:t xml:space="preserve">аси. Авторская позиция и способы ее выражения в произведении. Мастерство психологического анализа.  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 xml:space="preserve">А. Т. Твардовский. </w:t>
      </w:r>
      <w:r w:rsidRPr="00A7000E">
        <w:t>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 xml:space="preserve">«Вся суть в </w:t>
      </w:r>
      <w:proofErr w:type="gramStart"/>
      <w:r w:rsidRPr="00A7000E">
        <w:rPr>
          <w:b/>
          <w:bCs/>
          <w:i/>
          <w:iCs/>
          <w:shd w:val="clear" w:color="auto" w:fill="FFFFFF"/>
        </w:rPr>
        <w:t>одном-единственном</w:t>
      </w:r>
      <w:proofErr w:type="gramEnd"/>
      <w:r w:rsidRPr="00A7000E">
        <w:rPr>
          <w:b/>
          <w:bCs/>
          <w:i/>
          <w:iCs/>
          <w:shd w:val="clear" w:color="auto" w:fill="FFFFFF"/>
        </w:rPr>
        <w:t xml:space="preserve"> завете…», «Памяти матери», «Я знаю, никакой моей вины…».</w:t>
      </w:r>
    </w:p>
    <w:p w:rsidR="00236A11" w:rsidRPr="00A7000E" w:rsidRDefault="00236A11" w:rsidP="00236A11">
      <w:pPr>
        <w:jc w:val="both"/>
        <w:rPr>
          <w:b/>
          <w:bCs/>
          <w:i/>
          <w:iCs/>
        </w:rPr>
      </w:pPr>
      <w:r w:rsidRPr="00A7000E">
        <w:t xml:space="preserve">Стихотворения: </w:t>
      </w:r>
      <w:r w:rsidRPr="00A7000E">
        <w:rPr>
          <w:b/>
          <w:bCs/>
          <w:i/>
          <w:iCs/>
        </w:rPr>
        <w:t xml:space="preserve">«Дробится рваный цоколь монумента...», «О </w:t>
      </w:r>
      <w:proofErr w:type="gramStart"/>
      <w:r w:rsidRPr="00A7000E">
        <w:rPr>
          <w:b/>
          <w:bCs/>
          <w:i/>
          <w:iCs/>
        </w:rPr>
        <w:t>сущем</w:t>
      </w:r>
      <w:proofErr w:type="gramEnd"/>
      <w:r w:rsidRPr="00A7000E">
        <w:rPr>
          <w:b/>
          <w:bCs/>
          <w:i/>
          <w:iCs/>
        </w:rPr>
        <w:t>».</w:t>
      </w:r>
    </w:p>
    <w:p w:rsidR="00236A11" w:rsidRPr="00A7000E" w:rsidRDefault="00236A11" w:rsidP="00236A11">
      <w:pPr>
        <w:jc w:val="both"/>
      </w:pPr>
      <w:r w:rsidRPr="00A7000E">
        <w:t>Исповедальный характер лирики Твардовского. Служение народу как ведущий мотив творчества поэта. Тема памяти в лирике Твардовского. Роль некрасовской традиции в творчестве поэта.</w:t>
      </w:r>
    </w:p>
    <w:p w:rsidR="00236A11" w:rsidRPr="00A7000E" w:rsidRDefault="00236A11" w:rsidP="00236A11">
      <w:pPr>
        <w:jc w:val="both"/>
      </w:pPr>
      <w:r w:rsidRPr="00A7000E">
        <w:t>Теория литературы. Проблемы традиций и новаторства в художественной литературе (закрепление понятия).</w:t>
      </w:r>
    </w:p>
    <w:p w:rsidR="00236A11" w:rsidRPr="00A7000E" w:rsidRDefault="00236A11" w:rsidP="00236A11">
      <w:pPr>
        <w:jc w:val="both"/>
      </w:pPr>
      <w:r w:rsidRPr="00A7000E">
        <w:t xml:space="preserve">Сочинение по творчеству </w:t>
      </w:r>
      <w:proofErr w:type="spellStart"/>
      <w:r w:rsidRPr="00A7000E">
        <w:t>А.Т.Твардовского</w:t>
      </w:r>
      <w:proofErr w:type="spellEnd"/>
      <w:r w:rsidRPr="00A7000E">
        <w:t>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 xml:space="preserve">В. Т. Шаламов. </w:t>
      </w:r>
      <w:r w:rsidRPr="00A7000E">
        <w:t>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Рассказы: </w:t>
      </w:r>
      <w:r w:rsidRPr="00A7000E">
        <w:rPr>
          <w:b/>
          <w:bCs/>
          <w:i/>
          <w:iCs/>
          <w:shd w:val="clear" w:color="auto" w:fill="FFFFFF"/>
        </w:rPr>
        <w:t>«Последний замер», «Шоковая терапия».</w:t>
      </w:r>
    </w:p>
    <w:p w:rsidR="00236A11" w:rsidRPr="00A7000E" w:rsidRDefault="00236A11" w:rsidP="00236A11">
      <w:pPr>
        <w:jc w:val="both"/>
      </w:pPr>
      <w:r w:rsidRPr="00A7000E">
        <w:t xml:space="preserve">История создания книги “Колымских рассказов”. Своеобразие раскрытия “лагерной” темы. Характер повествования. 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shd w:val="clear" w:color="auto" w:fill="FFFFFF"/>
        </w:rPr>
        <w:t xml:space="preserve">А. И. Солженицын. </w:t>
      </w:r>
      <w:r w:rsidRPr="00A7000E">
        <w:t>Жизнь и творчество (обзор).</w:t>
      </w:r>
    </w:p>
    <w:p w:rsidR="00236A11" w:rsidRPr="00A7000E" w:rsidRDefault="00236A11" w:rsidP="00236A11">
      <w:pPr>
        <w:jc w:val="both"/>
        <w:rPr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Повесть </w:t>
      </w:r>
      <w:r w:rsidRPr="00A7000E">
        <w:rPr>
          <w:b/>
          <w:bCs/>
          <w:i/>
          <w:iCs/>
          <w:shd w:val="clear" w:color="auto" w:fill="FFFFFF"/>
        </w:rPr>
        <w:t>«Один день Ивана Денисовича».</w:t>
      </w:r>
    </w:p>
    <w:p w:rsidR="00236A11" w:rsidRPr="00A7000E" w:rsidRDefault="00236A11" w:rsidP="00236A11">
      <w:pPr>
        <w:jc w:val="both"/>
      </w:pPr>
      <w:r w:rsidRPr="00A7000E">
        <w:t>Своеобразие раскрытия “лагерной” темы в повести</w:t>
      </w:r>
      <w:r w:rsidRPr="00A7000E">
        <w:rPr>
          <w:b/>
          <w:bCs/>
        </w:rPr>
        <w:t xml:space="preserve">. </w:t>
      </w:r>
      <w:r w:rsidRPr="00A7000E">
        <w:t>Проблема русского национального характера в контексте трагической эпохи.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i/>
          <w:iCs/>
        </w:rPr>
        <w:t>«Архипелаг ГУЛАГ».</w:t>
      </w:r>
      <w:r w:rsidRPr="00A7000E">
        <w:t xml:space="preserve"> Трагическая судьба человека в тоталитарном государстве. Ответственность народа и его руководителей за настоящее и будущее страны. Органическое единство художественного и публицистического в произведении </w:t>
      </w:r>
      <w:proofErr w:type="spellStart"/>
      <w:r w:rsidRPr="00A7000E">
        <w:t>А.И.Солженицына</w:t>
      </w:r>
      <w:proofErr w:type="spellEnd"/>
      <w:r w:rsidRPr="00A7000E">
        <w:t>.</w:t>
      </w:r>
    </w:p>
    <w:p w:rsidR="00236A11" w:rsidRPr="00A7000E" w:rsidRDefault="00236A11" w:rsidP="00236A11">
      <w:pPr>
        <w:jc w:val="both"/>
      </w:pPr>
      <w:r w:rsidRPr="00A7000E">
        <w:t>Теория литературы. Публицистичность художественного произведения.</w:t>
      </w:r>
    </w:p>
    <w:p w:rsidR="00236A11" w:rsidRPr="00A7000E" w:rsidRDefault="00236A11" w:rsidP="00236A11">
      <w:pPr>
        <w:jc w:val="both"/>
        <w:rPr>
          <w:color w:val="000000"/>
        </w:rPr>
      </w:pPr>
      <w:r w:rsidRPr="00A7000E">
        <w:rPr>
          <w:color w:val="000000"/>
        </w:rPr>
        <w:t xml:space="preserve">Сочинение по творчеству </w:t>
      </w:r>
      <w:proofErr w:type="spellStart"/>
      <w:r w:rsidRPr="00A7000E">
        <w:rPr>
          <w:color w:val="000000"/>
        </w:rPr>
        <w:t>А.И.Солженицына</w:t>
      </w:r>
      <w:proofErr w:type="spellEnd"/>
      <w:r w:rsidRPr="00A7000E">
        <w:rPr>
          <w:color w:val="000000"/>
        </w:rPr>
        <w:t>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>В. М. Шукшин.</w:t>
      </w:r>
      <w:r w:rsidRPr="00A7000E">
        <w:t xml:space="preserve"> 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Рассказы: </w:t>
      </w:r>
      <w:r w:rsidRPr="00A7000E">
        <w:rPr>
          <w:b/>
          <w:bCs/>
          <w:i/>
          <w:iCs/>
          <w:shd w:val="clear" w:color="auto" w:fill="FFFFFF"/>
        </w:rPr>
        <w:t xml:space="preserve">«Верую!», «Алеша </w:t>
      </w:r>
      <w:proofErr w:type="spellStart"/>
      <w:r w:rsidRPr="00A7000E">
        <w:rPr>
          <w:b/>
          <w:bCs/>
          <w:i/>
          <w:iCs/>
          <w:shd w:val="clear" w:color="auto" w:fill="FFFFFF"/>
        </w:rPr>
        <w:t>Бесконвойный</w:t>
      </w:r>
      <w:proofErr w:type="spellEnd"/>
      <w:r w:rsidRPr="00A7000E">
        <w:rPr>
          <w:b/>
          <w:bCs/>
          <w:i/>
          <w:iCs/>
          <w:shd w:val="clear" w:color="auto" w:fill="FFFFFF"/>
        </w:rPr>
        <w:t>».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lastRenderedPageBreak/>
        <w:t xml:space="preserve">Изображение народного характера и картин народной жизни в рассказах. Диалоги в </w:t>
      </w:r>
      <w:proofErr w:type="spellStart"/>
      <w:r w:rsidRPr="00A7000E">
        <w:rPr>
          <w:shd w:val="clear" w:color="auto" w:fill="FFFFFF"/>
        </w:rPr>
        <w:t>шукшинской</w:t>
      </w:r>
      <w:proofErr w:type="spellEnd"/>
      <w:r w:rsidRPr="00A7000E">
        <w:rPr>
          <w:shd w:val="clear" w:color="auto" w:fill="FFFFFF"/>
        </w:rPr>
        <w:t xml:space="preserve"> прозе. Особенности повествовательной манеры Шукшина.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Ю.В.Трифонов</w:t>
      </w:r>
      <w:proofErr w:type="spellEnd"/>
      <w:r w:rsidRPr="00A7000E">
        <w:rPr>
          <w:b/>
          <w:bCs/>
        </w:rPr>
        <w:t>.</w:t>
      </w:r>
      <w:r w:rsidRPr="00A7000E">
        <w:t xml:space="preserve"> Повесть </w:t>
      </w:r>
      <w:r w:rsidRPr="00A7000E">
        <w:rPr>
          <w:b/>
          <w:bCs/>
          <w:i/>
          <w:iCs/>
        </w:rPr>
        <w:t>«Обмен».</w:t>
      </w:r>
      <w:r w:rsidRPr="00A7000E">
        <w:t xml:space="preserve"> Нравственная проблематика и художественные особенности повести.  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Новые темы, проблемы, образы в поэзии периода «оттепели»</w:t>
      </w:r>
      <w:r w:rsidRPr="00A7000E">
        <w:t xml:space="preserve"> (</w:t>
      </w:r>
      <w:proofErr w:type="spellStart"/>
      <w:r w:rsidRPr="00A7000E">
        <w:t>Б.Ахмадуллина</w:t>
      </w:r>
      <w:proofErr w:type="spellEnd"/>
      <w:r w:rsidRPr="00A7000E">
        <w:t xml:space="preserve">, </w:t>
      </w:r>
      <w:proofErr w:type="spellStart"/>
      <w:r w:rsidRPr="00A7000E">
        <w:t>Б.Окуджава</w:t>
      </w:r>
      <w:proofErr w:type="spellEnd"/>
      <w:r w:rsidRPr="00A7000E">
        <w:t xml:space="preserve">, </w:t>
      </w:r>
      <w:proofErr w:type="spellStart"/>
      <w:r w:rsidRPr="00A7000E">
        <w:t>Р.Рождественский</w:t>
      </w:r>
      <w:proofErr w:type="spellEnd"/>
      <w:r w:rsidRPr="00A7000E">
        <w:t xml:space="preserve">, </w:t>
      </w:r>
      <w:proofErr w:type="spellStart"/>
      <w:r w:rsidRPr="00A7000E">
        <w:t>А.Вознесенский</w:t>
      </w:r>
      <w:proofErr w:type="spellEnd"/>
      <w:r w:rsidRPr="00A7000E">
        <w:t xml:space="preserve">, </w:t>
      </w:r>
      <w:proofErr w:type="spellStart"/>
      <w:r w:rsidRPr="00A7000E">
        <w:t>Е.Евтушенко</w:t>
      </w:r>
      <w:proofErr w:type="spellEnd"/>
      <w:r w:rsidRPr="00A7000E">
        <w:t xml:space="preserve"> и др.). Особенности языка, стихосложения молодых поэтов. Поэзия, развивающаяся в русле традиций русской классики: </w:t>
      </w:r>
      <w:proofErr w:type="spellStart"/>
      <w:r w:rsidRPr="00A7000E">
        <w:t>В.Боков</w:t>
      </w:r>
      <w:proofErr w:type="spellEnd"/>
      <w:r w:rsidRPr="00A7000E">
        <w:t xml:space="preserve">, </w:t>
      </w:r>
      <w:proofErr w:type="spellStart"/>
      <w:r w:rsidRPr="00A7000E">
        <w:t>В.Федоров</w:t>
      </w:r>
      <w:proofErr w:type="spellEnd"/>
      <w:r w:rsidRPr="00A7000E">
        <w:t xml:space="preserve">, </w:t>
      </w:r>
      <w:proofErr w:type="spellStart"/>
      <w:r w:rsidRPr="00A7000E">
        <w:t>Н.Рубцов</w:t>
      </w:r>
      <w:proofErr w:type="spellEnd"/>
      <w:r w:rsidRPr="00A7000E">
        <w:t xml:space="preserve">, </w:t>
      </w:r>
      <w:proofErr w:type="spellStart"/>
      <w:r w:rsidRPr="00A7000E">
        <w:t>А.Прасолов</w:t>
      </w:r>
      <w:proofErr w:type="spellEnd"/>
      <w:r w:rsidRPr="00A7000E">
        <w:t xml:space="preserve">, </w:t>
      </w:r>
      <w:proofErr w:type="spellStart"/>
      <w:r w:rsidRPr="00A7000E">
        <w:t>Н.Глазков</w:t>
      </w:r>
      <w:proofErr w:type="spellEnd"/>
      <w:r w:rsidRPr="00A7000E">
        <w:t xml:space="preserve">, </w:t>
      </w:r>
      <w:proofErr w:type="spellStart"/>
      <w:r w:rsidRPr="00A7000E">
        <w:t>С.Наровчатов</w:t>
      </w:r>
      <w:proofErr w:type="spellEnd"/>
      <w:r w:rsidRPr="00A7000E">
        <w:t xml:space="preserve">, </w:t>
      </w:r>
      <w:proofErr w:type="spellStart"/>
      <w:r w:rsidRPr="00A7000E">
        <w:t>Д.Самойлов</w:t>
      </w:r>
      <w:proofErr w:type="spellEnd"/>
      <w:r w:rsidRPr="00A7000E">
        <w:t xml:space="preserve">, </w:t>
      </w:r>
      <w:proofErr w:type="spellStart"/>
      <w:r w:rsidRPr="00A7000E">
        <w:t>Л.Мартынов</w:t>
      </w:r>
      <w:proofErr w:type="spellEnd"/>
      <w:r w:rsidRPr="00A7000E">
        <w:t xml:space="preserve">, </w:t>
      </w:r>
      <w:proofErr w:type="spellStart"/>
      <w:r w:rsidRPr="00A7000E">
        <w:t>Е.Винокуров</w:t>
      </w:r>
      <w:proofErr w:type="spellEnd"/>
      <w:r w:rsidRPr="00A7000E">
        <w:t xml:space="preserve">, </w:t>
      </w:r>
      <w:proofErr w:type="spellStart"/>
      <w:r w:rsidRPr="00A7000E">
        <w:t>Н.Старшинов</w:t>
      </w:r>
      <w:proofErr w:type="spellEnd"/>
      <w:r w:rsidRPr="00A7000E">
        <w:t xml:space="preserve">, </w:t>
      </w:r>
      <w:proofErr w:type="spellStart"/>
      <w:r w:rsidRPr="00A7000E">
        <w:t>Ю.Друнина</w:t>
      </w:r>
      <w:proofErr w:type="spellEnd"/>
      <w:r w:rsidRPr="00A7000E">
        <w:t xml:space="preserve">, </w:t>
      </w:r>
      <w:proofErr w:type="spellStart"/>
      <w:r w:rsidRPr="00A7000E">
        <w:t>Б.Слуцкий</w:t>
      </w:r>
      <w:proofErr w:type="spellEnd"/>
      <w:r w:rsidRPr="00A7000E">
        <w:t xml:space="preserve"> и др.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>Н. М. Рубцов.</w:t>
      </w:r>
      <w:r w:rsidRPr="00A7000E">
        <w:rPr>
          <w:shd w:val="clear" w:color="auto" w:fill="FFFFFF"/>
        </w:rPr>
        <w:t xml:space="preserve"> 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 xml:space="preserve">«Видения на холме», «Листья осенние».  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 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 xml:space="preserve">Р. Гамзатов. </w:t>
      </w:r>
      <w:r w:rsidRPr="00A7000E">
        <w:rPr>
          <w:shd w:val="clear" w:color="auto" w:fill="FFFFFF"/>
        </w:rPr>
        <w:t>Жизнь и творчество (обзор).</w:t>
      </w:r>
    </w:p>
    <w:p w:rsidR="00236A11" w:rsidRPr="00A7000E" w:rsidRDefault="00236A11" w:rsidP="00236A11">
      <w:pPr>
        <w:jc w:val="both"/>
        <w:rPr>
          <w:i/>
          <w:iCs/>
          <w:shd w:val="clear" w:color="auto" w:fill="FFFFFF"/>
        </w:rPr>
      </w:pPr>
      <w:proofErr w:type="spellStart"/>
      <w:r w:rsidRPr="00A7000E">
        <w:rPr>
          <w:shd w:val="clear" w:color="auto" w:fill="FFFFFF"/>
        </w:rPr>
        <w:t>Стихотворения</w:t>
      </w:r>
      <w:proofErr w:type="gramStart"/>
      <w:r w:rsidRPr="00A7000E">
        <w:rPr>
          <w:shd w:val="clear" w:color="auto" w:fill="FFFFFF"/>
        </w:rPr>
        <w:t>:</w:t>
      </w:r>
      <w:r w:rsidRPr="00A7000E">
        <w:rPr>
          <w:b/>
          <w:bCs/>
          <w:i/>
          <w:iCs/>
          <w:shd w:val="clear" w:color="auto" w:fill="FFFFFF"/>
        </w:rPr>
        <w:t>«</w:t>
      </w:r>
      <w:proofErr w:type="gramEnd"/>
      <w:r w:rsidRPr="00A7000E">
        <w:rPr>
          <w:b/>
          <w:bCs/>
          <w:i/>
          <w:iCs/>
          <w:shd w:val="clear" w:color="auto" w:fill="FFFFFF"/>
        </w:rPr>
        <w:t>Журавли</w:t>
      </w:r>
      <w:proofErr w:type="spellEnd"/>
      <w:r w:rsidRPr="00A7000E">
        <w:rPr>
          <w:b/>
          <w:bCs/>
          <w:i/>
          <w:iCs/>
          <w:shd w:val="clear" w:color="auto" w:fill="FFFFFF"/>
        </w:rPr>
        <w:t>», «В горах джигиты ссорились, бывало...».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>Проникновенное звучание темы родины в лирике Гамзатова. Прием параллелизма. Соотношение национального и общечеловеческого в творчестве Гамзатова.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>Б. Ш. Окуджава.</w:t>
      </w:r>
      <w:r w:rsidRPr="00A7000E">
        <w:rPr>
          <w:shd w:val="clear" w:color="auto" w:fill="FFFFFF"/>
        </w:rPr>
        <w:t xml:space="preserve"> Жизнь и творчество (обзор).</w:t>
      </w:r>
    </w:p>
    <w:p w:rsidR="00236A11" w:rsidRPr="00A7000E" w:rsidRDefault="00236A11" w:rsidP="00236A11">
      <w:pPr>
        <w:jc w:val="both"/>
        <w:rPr>
          <w:b/>
          <w:bCs/>
          <w:i/>
          <w:iCs/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«Полночный троллейбус», «Живописцы».</w:t>
      </w:r>
    </w:p>
    <w:p w:rsidR="00236A11" w:rsidRPr="00A7000E" w:rsidRDefault="00236A11" w:rsidP="00236A11">
      <w:pPr>
        <w:jc w:val="both"/>
      </w:pPr>
      <w:r w:rsidRPr="00A7000E">
        <w:t>Особенности «бардовской»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</w:r>
    </w:p>
    <w:p w:rsidR="00236A11" w:rsidRPr="00A7000E" w:rsidRDefault="00236A11" w:rsidP="00236A11">
      <w:pPr>
        <w:jc w:val="both"/>
      </w:pP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 xml:space="preserve">В.С. Высоцкий. </w:t>
      </w:r>
      <w:r w:rsidRPr="00A7000E">
        <w:rPr>
          <w:shd w:val="clear" w:color="auto" w:fill="FFFFFF"/>
        </w:rPr>
        <w:t>Жизнь и творчество (обзор).</w:t>
      </w:r>
    </w:p>
    <w:p w:rsidR="00236A11" w:rsidRPr="00A7000E" w:rsidRDefault="00236A11" w:rsidP="00236A11">
      <w:pPr>
        <w:jc w:val="both"/>
      </w:pPr>
      <w:r w:rsidRPr="00A7000E">
        <w:t xml:space="preserve">Стихотворения: </w:t>
      </w:r>
      <w:r w:rsidRPr="00A7000E">
        <w:rPr>
          <w:b/>
          <w:bCs/>
          <w:i/>
          <w:iCs/>
        </w:rPr>
        <w:t>«Охота на волков», «Кони привередливые», «Я не люблю».</w:t>
      </w:r>
    </w:p>
    <w:p w:rsidR="00236A11" w:rsidRPr="00A7000E" w:rsidRDefault="00236A11" w:rsidP="00236A11">
      <w:pPr>
        <w:jc w:val="both"/>
      </w:pPr>
      <w:r w:rsidRPr="00A7000E">
        <w:t>Лирический герой поэзии Высоцкого. Исповедальный пафос и напряженность чу</w:t>
      </w:r>
      <w:proofErr w:type="gramStart"/>
      <w:r w:rsidRPr="00A7000E">
        <w:t>вств в л</w:t>
      </w:r>
      <w:proofErr w:type="gramEnd"/>
      <w:r w:rsidRPr="00A7000E">
        <w:t>ирике Высоцкого. Влияние авторского исполнения на восприятие его произведений.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 xml:space="preserve">И. А. Бродский. </w:t>
      </w:r>
      <w:r w:rsidRPr="00A7000E">
        <w:rPr>
          <w:shd w:val="clear" w:color="auto" w:fill="FFFFFF"/>
        </w:rPr>
        <w:t>Жизнь и творчество (обзор).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Стихотворения: </w:t>
      </w:r>
      <w:r w:rsidRPr="00A7000E">
        <w:rPr>
          <w:b/>
          <w:bCs/>
          <w:i/>
          <w:iCs/>
          <w:shd w:val="clear" w:color="auto" w:fill="FFFFFF"/>
        </w:rPr>
        <w:t>«Воротишься на родину. Ну что ж…», «Сонет» («Как жаль, что тем, чем стало для меня…»).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Своеобразие поэтического мышления и языка Бродского. Необычная трактовка традиционных тем русской и мировой поэзии. Неприятие абсурдного мира и тема одиночества человека в “заселенном пространстве”. 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b/>
          <w:bCs/>
          <w:shd w:val="clear" w:color="auto" w:fill="FFFFFF"/>
        </w:rPr>
        <w:t>А. В. Вампилов.</w:t>
      </w:r>
      <w:r w:rsidRPr="00A7000E">
        <w:rPr>
          <w:shd w:val="clear" w:color="auto" w:fill="FFFFFF"/>
        </w:rPr>
        <w:t xml:space="preserve"> Жизнь и творчество (обзор).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 xml:space="preserve">Пьеса </w:t>
      </w:r>
      <w:r w:rsidRPr="00A7000E">
        <w:rPr>
          <w:b/>
          <w:bCs/>
          <w:i/>
          <w:iCs/>
        </w:rPr>
        <w:t xml:space="preserve">«Старший сын». </w:t>
      </w:r>
      <w:r w:rsidRPr="00A7000E">
        <w:rPr>
          <w:shd w:val="clear" w:color="auto" w:fill="FFFFFF"/>
        </w:rPr>
        <w:t>Проблематика, основной конфликт и система образов в пьесе. Стечение обстоятельств в пьесе. Своеобразие ее композиции. Смысл финала пьесы.</w:t>
      </w:r>
    </w:p>
    <w:p w:rsidR="00236A11" w:rsidRPr="00A7000E" w:rsidRDefault="00236A11" w:rsidP="00236A11">
      <w:pPr>
        <w:jc w:val="both"/>
        <w:rPr>
          <w:b/>
          <w:bCs/>
          <w:shd w:val="clear" w:color="auto" w:fill="FFFFFF"/>
        </w:rPr>
      </w:pPr>
      <w:r w:rsidRPr="00A7000E">
        <w:rPr>
          <w:b/>
          <w:bCs/>
        </w:rPr>
        <w:t>Литература последних десятилетий (10)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rPr>
          <w:shd w:val="clear" w:color="auto" w:fill="FFFFFF"/>
        </w:rPr>
        <w:t>Основные тенденции современного литературного процесса. Постмодернизм. Последние публикации в журналах, отмеченные премиями, получившие общественный резонанс, положительные отклики в печати.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В.П.Астафьев</w:t>
      </w:r>
      <w:proofErr w:type="spellEnd"/>
      <w:r w:rsidRPr="00A7000E">
        <w:rPr>
          <w:b/>
          <w:bCs/>
        </w:rPr>
        <w:t>.</w:t>
      </w:r>
      <w:r w:rsidRPr="00A7000E">
        <w:rPr>
          <w:shd w:val="clear" w:color="auto" w:fill="FFFFFF"/>
        </w:rPr>
        <w:t xml:space="preserve"> Жизнь и творчество.</w:t>
      </w:r>
    </w:p>
    <w:p w:rsidR="00236A11" w:rsidRPr="00A7000E" w:rsidRDefault="00236A11" w:rsidP="00236A11">
      <w:pPr>
        <w:jc w:val="both"/>
      </w:pPr>
      <w:r w:rsidRPr="00A7000E">
        <w:rPr>
          <w:b/>
          <w:bCs/>
          <w:i/>
          <w:iCs/>
        </w:rPr>
        <w:t>«Царь-</w:t>
      </w:r>
      <w:proofErr w:type="spellStart"/>
      <w:r w:rsidRPr="00A7000E">
        <w:rPr>
          <w:b/>
          <w:bCs/>
          <w:i/>
          <w:iCs/>
        </w:rPr>
        <w:t>рыба»</w:t>
      </w:r>
      <w:proofErr w:type="gramStart"/>
      <w:r w:rsidRPr="00A7000E">
        <w:rPr>
          <w:b/>
          <w:bCs/>
          <w:i/>
          <w:iCs/>
        </w:rPr>
        <w:t>.</w:t>
      </w:r>
      <w:r w:rsidRPr="00A7000E">
        <w:t>В</w:t>
      </w:r>
      <w:proofErr w:type="gramEnd"/>
      <w:r w:rsidRPr="00A7000E">
        <w:t>заимоотношения</w:t>
      </w:r>
      <w:proofErr w:type="spellEnd"/>
      <w:r w:rsidRPr="00A7000E">
        <w:t xml:space="preserve"> человека и природы в книге </w:t>
      </w:r>
      <w:proofErr w:type="spellStart"/>
      <w:r w:rsidRPr="00A7000E">
        <w:t>В.П.Астафьева</w:t>
      </w:r>
      <w:proofErr w:type="spellEnd"/>
      <w:r w:rsidRPr="00A7000E">
        <w:t>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Б.Васильев</w:t>
      </w:r>
      <w:proofErr w:type="gramStart"/>
      <w:r w:rsidRPr="00A7000E">
        <w:rPr>
          <w:b/>
          <w:bCs/>
        </w:rPr>
        <w:t>.</w:t>
      </w:r>
      <w:r w:rsidRPr="00A7000E">
        <w:rPr>
          <w:b/>
          <w:bCs/>
          <w:i/>
          <w:iCs/>
        </w:rPr>
        <w:t>«</w:t>
      </w:r>
      <w:proofErr w:type="gramEnd"/>
      <w:r w:rsidRPr="00A7000E">
        <w:rPr>
          <w:b/>
          <w:bCs/>
          <w:i/>
          <w:iCs/>
        </w:rPr>
        <w:t>Не</w:t>
      </w:r>
      <w:proofErr w:type="spellEnd"/>
      <w:r w:rsidRPr="00A7000E">
        <w:rPr>
          <w:b/>
          <w:bCs/>
          <w:i/>
          <w:iCs/>
        </w:rPr>
        <w:t xml:space="preserve"> стреляйте в белых лебедей».</w:t>
      </w:r>
      <w:r w:rsidRPr="00A7000E">
        <w:t xml:space="preserve"> Тема экологии в творчестве писателя. «Не стреляйте в белых лебедей».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Ю.Щербак</w:t>
      </w:r>
      <w:proofErr w:type="spellEnd"/>
      <w:r w:rsidRPr="00A7000E">
        <w:rPr>
          <w:b/>
          <w:bCs/>
        </w:rPr>
        <w:t>.</w:t>
      </w:r>
      <w:r w:rsidRPr="00A7000E">
        <w:t xml:space="preserve"> Повесть </w:t>
      </w:r>
      <w:r w:rsidRPr="00A7000E">
        <w:rPr>
          <w:b/>
          <w:bCs/>
          <w:i/>
          <w:iCs/>
        </w:rPr>
        <w:t>"Чернобыль".</w:t>
      </w:r>
      <w:r w:rsidRPr="00A7000E">
        <w:t xml:space="preserve"> Последнее предупреждение.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В.Г.Распутин</w:t>
      </w:r>
      <w:proofErr w:type="spellEnd"/>
      <w:r w:rsidRPr="00A7000E">
        <w:rPr>
          <w:b/>
          <w:bCs/>
        </w:rPr>
        <w:t>.</w:t>
      </w:r>
      <w:r w:rsidRPr="00A7000E">
        <w:t xml:space="preserve"> Страницы жизни. Живое слово </w:t>
      </w:r>
      <w:proofErr w:type="spellStart"/>
      <w:r w:rsidRPr="00A7000E">
        <w:t>В.Распутина</w:t>
      </w:r>
      <w:proofErr w:type="spellEnd"/>
      <w:r w:rsidRPr="00A7000E">
        <w:t xml:space="preserve">. </w:t>
      </w:r>
    </w:p>
    <w:p w:rsidR="00236A11" w:rsidRPr="00A7000E" w:rsidRDefault="00236A11" w:rsidP="00236A11">
      <w:pPr>
        <w:jc w:val="both"/>
      </w:pPr>
      <w:r w:rsidRPr="00A7000E">
        <w:t xml:space="preserve">Рассказ </w:t>
      </w:r>
      <w:r w:rsidRPr="00A7000E">
        <w:rPr>
          <w:b/>
          <w:bCs/>
          <w:i/>
          <w:iCs/>
        </w:rPr>
        <w:t xml:space="preserve">«Женский разговор». </w:t>
      </w:r>
      <w:r w:rsidRPr="00A7000E">
        <w:t>Проблема отцов и детей.</w:t>
      </w:r>
    </w:p>
    <w:p w:rsidR="00236A11" w:rsidRPr="00A7000E" w:rsidRDefault="00236A11" w:rsidP="00236A11">
      <w:pPr>
        <w:jc w:val="both"/>
      </w:pPr>
      <w:r w:rsidRPr="00A7000E">
        <w:t xml:space="preserve">Судьба народа и судьба природы в повести </w:t>
      </w:r>
      <w:proofErr w:type="spellStart"/>
      <w:r w:rsidRPr="00A7000E">
        <w:t>В.Распутина</w:t>
      </w:r>
      <w:proofErr w:type="gramStart"/>
      <w:r w:rsidRPr="00A7000E">
        <w:rPr>
          <w:b/>
          <w:bCs/>
          <w:i/>
          <w:iCs/>
        </w:rPr>
        <w:t>«П</w:t>
      </w:r>
      <w:proofErr w:type="gramEnd"/>
      <w:r w:rsidRPr="00A7000E">
        <w:rPr>
          <w:b/>
          <w:bCs/>
          <w:i/>
          <w:iCs/>
        </w:rPr>
        <w:t>рощание</w:t>
      </w:r>
      <w:proofErr w:type="spellEnd"/>
      <w:r w:rsidRPr="00A7000E">
        <w:rPr>
          <w:b/>
          <w:bCs/>
          <w:i/>
          <w:iCs/>
        </w:rPr>
        <w:t xml:space="preserve"> с </w:t>
      </w:r>
      <w:proofErr w:type="spellStart"/>
      <w:r w:rsidRPr="00A7000E">
        <w:rPr>
          <w:b/>
          <w:bCs/>
          <w:i/>
          <w:iCs/>
        </w:rPr>
        <w:t>Матерой».</w:t>
      </w:r>
      <w:r w:rsidRPr="00A7000E">
        <w:rPr>
          <w:shd w:val="clear" w:color="auto" w:fill="FFFFFF"/>
        </w:rPr>
        <w:t>Проблематика</w:t>
      </w:r>
      <w:proofErr w:type="spellEnd"/>
      <w:r w:rsidRPr="00A7000E">
        <w:rPr>
          <w:shd w:val="clear" w:color="auto" w:fill="FFFFFF"/>
        </w:rPr>
        <w:t xml:space="preserve">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</w:t>
      </w:r>
    </w:p>
    <w:p w:rsidR="00236A11" w:rsidRPr="00A7000E" w:rsidRDefault="00236A11" w:rsidP="00236A11">
      <w:pPr>
        <w:jc w:val="both"/>
        <w:rPr>
          <w:b/>
          <w:bCs/>
          <w:i/>
          <w:iCs/>
        </w:rPr>
      </w:pPr>
      <w:r w:rsidRPr="00A7000E">
        <w:t xml:space="preserve">Тема гражданской ответственности в повести  </w:t>
      </w:r>
      <w:proofErr w:type="spellStart"/>
      <w:r w:rsidRPr="00A7000E">
        <w:t>В.Распутина</w:t>
      </w:r>
      <w:proofErr w:type="gramStart"/>
      <w:r w:rsidRPr="00A7000E">
        <w:rPr>
          <w:b/>
          <w:bCs/>
          <w:i/>
          <w:iCs/>
        </w:rPr>
        <w:t>«Ж</w:t>
      </w:r>
      <w:proofErr w:type="gramEnd"/>
      <w:r w:rsidRPr="00A7000E">
        <w:rPr>
          <w:b/>
          <w:bCs/>
          <w:i/>
          <w:iCs/>
        </w:rPr>
        <w:t>иви</w:t>
      </w:r>
      <w:proofErr w:type="spellEnd"/>
      <w:r w:rsidRPr="00A7000E">
        <w:rPr>
          <w:b/>
          <w:bCs/>
          <w:i/>
          <w:iCs/>
        </w:rPr>
        <w:t xml:space="preserve"> и помни».</w:t>
      </w:r>
    </w:p>
    <w:p w:rsidR="00236A11" w:rsidRPr="00A7000E" w:rsidRDefault="00236A11" w:rsidP="00236A11">
      <w:pPr>
        <w:jc w:val="both"/>
      </w:pPr>
      <w:proofErr w:type="spellStart"/>
      <w:r w:rsidRPr="00A7000E">
        <w:rPr>
          <w:b/>
          <w:bCs/>
        </w:rPr>
        <w:t>Ч.Айтматов</w:t>
      </w:r>
      <w:proofErr w:type="gramStart"/>
      <w:r w:rsidRPr="00A7000E">
        <w:rPr>
          <w:b/>
          <w:bCs/>
        </w:rPr>
        <w:t>.</w:t>
      </w:r>
      <w:r w:rsidRPr="00A7000E">
        <w:rPr>
          <w:b/>
          <w:bCs/>
          <w:i/>
          <w:iCs/>
        </w:rPr>
        <w:t>«</w:t>
      </w:r>
      <w:proofErr w:type="gramEnd"/>
      <w:r w:rsidRPr="00A7000E">
        <w:rPr>
          <w:b/>
          <w:bCs/>
          <w:i/>
          <w:iCs/>
        </w:rPr>
        <w:t>Плаха</w:t>
      </w:r>
      <w:proofErr w:type="spellEnd"/>
      <w:r w:rsidRPr="00A7000E">
        <w:rPr>
          <w:b/>
          <w:bCs/>
          <w:i/>
          <w:iCs/>
        </w:rPr>
        <w:t>».</w:t>
      </w:r>
      <w:r w:rsidRPr="00A7000E">
        <w:t xml:space="preserve">  Нравственные проблемы, поставленные в произведении.</w:t>
      </w:r>
    </w:p>
    <w:p w:rsidR="00236A11" w:rsidRPr="00A7000E" w:rsidRDefault="00236A11" w:rsidP="00236A11">
      <w:pPr>
        <w:jc w:val="both"/>
      </w:pPr>
      <w:r w:rsidRPr="00A7000E">
        <w:lastRenderedPageBreak/>
        <w:t>Сочинение по произведениям последних десятилетий.</w:t>
      </w:r>
    </w:p>
    <w:p w:rsidR="00236A11" w:rsidRPr="00A7000E" w:rsidRDefault="00236A11" w:rsidP="00236A11">
      <w:pPr>
        <w:jc w:val="both"/>
      </w:pPr>
      <w:r w:rsidRPr="00A7000E">
        <w:rPr>
          <w:b/>
          <w:bCs/>
        </w:rPr>
        <w:t>Литература на современном этапе (4 час</w:t>
      </w:r>
      <w:r>
        <w:rPr>
          <w:b/>
          <w:bCs/>
        </w:rPr>
        <w:t>а</w:t>
      </w:r>
      <w:r w:rsidRPr="00A7000E">
        <w:rPr>
          <w:b/>
          <w:bCs/>
        </w:rPr>
        <w:t>)</w:t>
      </w:r>
    </w:p>
    <w:p w:rsidR="00236A11" w:rsidRPr="00A7000E" w:rsidRDefault="00236A11" w:rsidP="00236A11">
      <w:pPr>
        <w:jc w:val="both"/>
        <w:rPr>
          <w:shd w:val="clear" w:color="auto" w:fill="FFFFFF"/>
        </w:rPr>
      </w:pPr>
      <w:r w:rsidRPr="00A7000E">
        <w:t xml:space="preserve"> Литература на современном этапе. Общая характеристика переломной эпохи. </w:t>
      </w:r>
      <w:r w:rsidRPr="00A7000E">
        <w:rPr>
          <w:shd w:val="clear" w:color="auto" w:fill="FFFFFF"/>
        </w:rPr>
        <w:t>Основные тенденции современной поэзии. Ироническая поэзия 80-90 годов  (</w:t>
      </w:r>
      <w:proofErr w:type="spellStart"/>
      <w:r w:rsidRPr="00A7000E">
        <w:rPr>
          <w:shd w:val="clear" w:color="auto" w:fill="FFFFFF"/>
        </w:rPr>
        <w:t>И.Губерман</w:t>
      </w:r>
      <w:proofErr w:type="spellEnd"/>
      <w:r w:rsidRPr="00A7000E">
        <w:rPr>
          <w:shd w:val="clear" w:color="auto" w:fill="FFFFFF"/>
        </w:rPr>
        <w:t xml:space="preserve">,  </w:t>
      </w:r>
      <w:proofErr w:type="spellStart"/>
      <w:r w:rsidRPr="00A7000E">
        <w:rPr>
          <w:shd w:val="clear" w:color="auto" w:fill="FFFFFF"/>
        </w:rPr>
        <w:t>Г.Сапгир</w:t>
      </w:r>
      <w:proofErr w:type="spellEnd"/>
      <w:r w:rsidRPr="00A7000E">
        <w:rPr>
          <w:shd w:val="clear" w:color="auto" w:fill="FFFFFF"/>
        </w:rPr>
        <w:t xml:space="preserve"> и др.).</w:t>
      </w:r>
    </w:p>
    <w:p w:rsidR="00236A11" w:rsidRPr="00A7000E" w:rsidRDefault="00236A11" w:rsidP="00236A11">
      <w:pPr>
        <w:jc w:val="both"/>
      </w:pPr>
      <w:r w:rsidRPr="00A7000E">
        <w:t>Эволюция модернистской и постмодернистской прозы и поэзии (</w:t>
      </w:r>
      <w:proofErr w:type="spellStart"/>
      <w:r w:rsidRPr="00A7000E">
        <w:t>В.Ерофеев</w:t>
      </w:r>
      <w:proofErr w:type="spellEnd"/>
      <w:r w:rsidRPr="00A7000E">
        <w:t xml:space="preserve">, </w:t>
      </w:r>
      <w:proofErr w:type="spellStart"/>
      <w:r w:rsidRPr="00A7000E">
        <w:t>В.Пелевин</w:t>
      </w:r>
      <w:proofErr w:type="spellEnd"/>
      <w:r w:rsidRPr="00A7000E">
        <w:t xml:space="preserve">, </w:t>
      </w:r>
      <w:proofErr w:type="spellStart"/>
      <w:r w:rsidRPr="00A7000E">
        <w:t>Т.Толстая</w:t>
      </w:r>
      <w:proofErr w:type="spellEnd"/>
      <w:r w:rsidRPr="00A7000E">
        <w:t>).</w:t>
      </w:r>
    </w:p>
    <w:p w:rsidR="00236A11" w:rsidRPr="00A7000E" w:rsidRDefault="00236A11" w:rsidP="00236A11">
      <w:pPr>
        <w:jc w:val="both"/>
      </w:pPr>
      <w:r w:rsidRPr="00A7000E">
        <w:t>Литература Татарстана на современном этапе. Обзор.</w:t>
      </w:r>
    </w:p>
    <w:p w:rsidR="00236A11" w:rsidRDefault="00236A11" w:rsidP="00236A11">
      <w:pPr>
        <w:shd w:val="clear" w:color="auto" w:fill="FFFFFF"/>
        <w:jc w:val="center"/>
        <w:rPr>
          <w:b/>
          <w:spacing w:val="1"/>
        </w:rPr>
      </w:pPr>
    </w:p>
    <w:p w:rsidR="00236A11" w:rsidRPr="00A5609E" w:rsidRDefault="00236A11" w:rsidP="00A5609E">
      <w:pPr>
        <w:pStyle w:val="2"/>
        <w:spacing w:line="240" w:lineRule="auto"/>
        <w:ind w:firstLine="0"/>
        <w:jc w:val="center"/>
        <w:rPr>
          <w:rStyle w:val="20"/>
          <w:b/>
          <w:bCs/>
          <w:sz w:val="24"/>
          <w:szCs w:val="24"/>
        </w:rPr>
      </w:pPr>
    </w:p>
    <w:p w:rsidR="00A5609E" w:rsidRPr="0022291A" w:rsidRDefault="00A5609E" w:rsidP="00A5609E"/>
    <w:p w:rsidR="00762A74" w:rsidRDefault="00762A74" w:rsidP="00A5609E"/>
    <w:sectPr w:rsidR="00762A74" w:rsidSect="00A5609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0D09158"/>
    <w:lvl w:ilvl="0">
      <w:numFmt w:val="bullet"/>
      <w:lvlText w:val="*"/>
      <w:lvlJc w:val="left"/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E320601"/>
    <w:multiLevelType w:val="hybridMultilevel"/>
    <w:tmpl w:val="71F4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9E"/>
    <w:rsid w:val="00236A11"/>
    <w:rsid w:val="00762A74"/>
    <w:rsid w:val="00A5609E"/>
    <w:rsid w:val="00B0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56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236A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link w:val="20"/>
    <w:qFormat/>
    <w:rsid w:val="00A5609E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A5609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customStyle="1" w:styleId="a">
    <w:name w:val="Перечень"/>
    <w:basedOn w:val="a1"/>
    <w:next w:val="a1"/>
    <w:link w:val="a5"/>
    <w:qFormat/>
    <w:rsid w:val="00A5609E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val="x-none"/>
    </w:rPr>
  </w:style>
  <w:style w:type="character" w:customStyle="1" w:styleId="a5">
    <w:name w:val="Перечень Знак"/>
    <w:link w:val="a"/>
    <w:rsid w:val="00A5609E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paragraph" w:customStyle="1" w:styleId="a0">
    <w:name w:val="Подперечень"/>
    <w:basedOn w:val="a"/>
    <w:next w:val="a1"/>
    <w:link w:val="a6"/>
    <w:qFormat/>
    <w:rsid w:val="00A5609E"/>
    <w:pPr>
      <w:numPr>
        <w:numId w:val="6"/>
      </w:numPr>
      <w:ind w:left="284" w:firstLine="425"/>
    </w:pPr>
  </w:style>
  <w:style w:type="character" w:customStyle="1" w:styleId="a6">
    <w:name w:val="Подперечень Знак"/>
    <w:link w:val="a0"/>
    <w:rsid w:val="00A5609E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character" w:customStyle="1" w:styleId="10">
    <w:name w:val="Заголовок 1 Знак"/>
    <w:basedOn w:val="a2"/>
    <w:link w:val="1"/>
    <w:uiPriority w:val="9"/>
    <w:rsid w:val="00236A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6">
    <w:name w:val="Style6"/>
    <w:basedOn w:val="a1"/>
    <w:rsid w:val="00236A11"/>
    <w:pPr>
      <w:widowControl w:val="0"/>
      <w:autoSpaceDE w:val="0"/>
      <w:autoSpaceDN w:val="0"/>
      <w:adjustRightInd w:val="0"/>
      <w:spacing w:line="226" w:lineRule="exact"/>
      <w:ind w:firstLine="278"/>
      <w:jc w:val="both"/>
    </w:pPr>
  </w:style>
  <w:style w:type="character" w:customStyle="1" w:styleId="FontStyle30">
    <w:name w:val="Font Style30"/>
    <w:basedOn w:val="a2"/>
    <w:rsid w:val="00236A11"/>
    <w:rPr>
      <w:rFonts w:ascii="Times New Roman" w:hAnsi="Times New Roman" w:cs="Times New Roman" w:hint="default"/>
      <w:sz w:val="22"/>
      <w:szCs w:val="22"/>
    </w:rPr>
  </w:style>
  <w:style w:type="paragraph" w:styleId="a7">
    <w:name w:val="Body Text Indent"/>
    <w:basedOn w:val="a1"/>
    <w:link w:val="a8"/>
    <w:unhideWhenUsed/>
    <w:rsid w:val="00236A11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2"/>
    <w:link w:val="a7"/>
    <w:rsid w:val="00236A11"/>
    <w:rPr>
      <w:rFonts w:ascii="Calibri" w:eastAsia="Calibri" w:hAnsi="Calibri" w:cs="Calibri"/>
    </w:rPr>
  </w:style>
  <w:style w:type="paragraph" w:customStyle="1" w:styleId="FR1">
    <w:name w:val="FR1"/>
    <w:rsid w:val="00236A11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customStyle="1" w:styleId="11">
    <w:name w:val="Основной текст1"/>
    <w:basedOn w:val="a1"/>
    <w:uiPriority w:val="99"/>
    <w:rsid w:val="00236A11"/>
    <w:pPr>
      <w:jc w:val="center"/>
    </w:pPr>
    <w:rPr>
      <w:b/>
      <w:bCs/>
      <w:sz w:val="28"/>
      <w:szCs w:val="28"/>
    </w:rPr>
  </w:style>
  <w:style w:type="paragraph" w:customStyle="1" w:styleId="21">
    <w:name w:val="Обычный2"/>
    <w:uiPriority w:val="99"/>
    <w:rsid w:val="0023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56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236A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link w:val="20"/>
    <w:qFormat/>
    <w:rsid w:val="00A5609E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A5609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customStyle="1" w:styleId="a">
    <w:name w:val="Перечень"/>
    <w:basedOn w:val="a1"/>
    <w:next w:val="a1"/>
    <w:link w:val="a5"/>
    <w:qFormat/>
    <w:rsid w:val="00A5609E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val="x-none"/>
    </w:rPr>
  </w:style>
  <w:style w:type="character" w:customStyle="1" w:styleId="a5">
    <w:name w:val="Перечень Знак"/>
    <w:link w:val="a"/>
    <w:rsid w:val="00A5609E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paragraph" w:customStyle="1" w:styleId="a0">
    <w:name w:val="Подперечень"/>
    <w:basedOn w:val="a"/>
    <w:next w:val="a1"/>
    <w:link w:val="a6"/>
    <w:qFormat/>
    <w:rsid w:val="00A5609E"/>
    <w:pPr>
      <w:numPr>
        <w:numId w:val="6"/>
      </w:numPr>
      <w:ind w:left="284" w:firstLine="425"/>
    </w:pPr>
  </w:style>
  <w:style w:type="character" w:customStyle="1" w:styleId="a6">
    <w:name w:val="Подперечень Знак"/>
    <w:link w:val="a0"/>
    <w:rsid w:val="00A5609E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character" w:customStyle="1" w:styleId="10">
    <w:name w:val="Заголовок 1 Знак"/>
    <w:basedOn w:val="a2"/>
    <w:link w:val="1"/>
    <w:uiPriority w:val="9"/>
    <w:rsid w:val="00236A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6">
    <w:name w:val="Style6"/>
    <w:basedOn w:val="a1"/>
    <w:rsid w:val="00236A11"/>
    <w:pPr>
      <w:widowControl w:val="0"/>
      <w:autoSpaceDE w:val="0"/>
      <w:autoSpaceDN w:val="0"/>
      <w:adjustRightInd w:val="0"/>
      <w:spacing w:line="226" w:lineRule="exact"/>
      <w:ind w:firstLine="278"/>
      <w:jc w:val="both"/>
    </w:pPr>
  </w:style>
  <w:style w:type="character" w:customStyle="1" w:styleId="FontStyle30">
    <w:name w:val="Font Style30"/>
    <w:basedOn w:val="a2"/>
    <w:rsid w:val="00236A11"/>
    <w:rPr>
      <w:rFonts w:ascii="Times New Roman" w:hAnsi="Times New Roman" w:cs="Times New Roman" w:hint="default"/>
      <w:sz w:val="22"/>
      <w:szCs w:val="22"/>
    </w:rPr>
  </w:style>
  <w:style w:type="paragraph" w:styleId="a7">
    <w:name w:val="Body Text Indent"/>
    <w:basedOn w:val="a1"/>
    <w:link w:val="a8"/>
    <w:unhideWhenUsed/>
    <w:rsid w:val="00236A11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2"/>
    <w:link w:val="a7"/>
    <w:rsid w:val="00236A11"/>
    <w:rPr>
      <w:rFonts w:ascii="Calibri" w:eastAsia="Calibri" w:hAnsi="Calibri" w:cs="Calibri"/>
    </w:rPr>
  </w:style>
  <w:style w:type="paragraph" w:customStyle="1" w:styleId="FR1">
    <w:name w:val="FR1"/>
    <w:rsid w:val="00236A11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customStyle="1" w:styleId="11">
    <w:name w:val="Основной текст1"/>
    <w:basedOn w:val="a1"/>
    <w:uiPriority w:val="99"/>
    <w:rsid w:val="00236A11"/>
    <w:pPr>
      <w:jc w:val="center"/>
    </w:pPr>
    <w:rPr>
      <w:b/>
      <w:bCs/>
      <w:sz w:val="28"/>
      <w:szCs w:val="28"/>
    </w:rPr>
  </w:style>
  <w:style w:type="paragraph" w:customStyle="1" w:styleId="21">
    <w:name w:val="Обычный2"/>
    <w:uiPriority w:val="99"/>
    <w:rsid w:val="0023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7922</Words>
  <Characters>45159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2</cp:revision>
  <dcterms:created xsi:type="dcterms:W3CDTF">2019-10-09T19:26:00Z</dcterms:created>
  <dcterms:modified xsi:type="dcterms:W3CDTF">2020-02-08T07:22:00Z</dcterms:modified>
</cp:coreProperties>
</file>